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0312" w14:textId="1D69ED33" w:rsidR="009763A1" w:rsidRDefault="00F23EBC" w:rsidP="009763A1">
      <w:pPr>
        <w:jc w:val="right"/>
      </w:pPr>
      <w:r>
        <w:rPr>
          <w:noProof/>
        </w:rPr>
        <w:drawing>
          <wp:anchor distT="0" distB="0" distL="114300" distR="114300" simplePos="0" relativeHeight="251658240" behindDoc="1" locked="0" layoutInCell="1" allowOverlap="1" wp14:anchorId="42E1A96B" wp14:editId="1E362C80">
            <wp:simplePos x="0" y="0"/>
            <wp:positionH relativeFrom="column">
              <wp:posOffset>-40614</wp:posOffset>
            </wp:positionH>
            <wp:positionV relativeFrom="paragraph">
              <wp:posOffset>-29933</wp:posOffset>
            </wp:positionV>
            <wp:extent cx="3055048" cy="1400413"/>
            <wp:effectExtent l="0" t="0" r="0" b="9525"/>
            <wp:wrapNone/>
            <wp:docPr id="205714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44445" name=""/>
                    <pic:cNvPicPr/>
                  </pic:nvPicPr>
                  <pic:blipFill>
                    <a:blip r:embed="rId7"/>
                    <a:stretch>
                      <a:fillRect/>
                    </a:stretch>
                  </pic:blipFill>
                  <pic:spPr>
                    <a:xfrm>
                      <a:off x="0" y="0"/>
                      <a:ext cx="3055048" cy="140041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27749D93" wp14:editId="6B990A6F">
                <wp:extent cx="306705" cy="306705"/>
                <wp:effectExtent l="0" t="0" r="0" b="0"/>
                <wp:docPr id="1832162083" name="Rectangle 5" descr="Fundraiser by Zara Bain : Help save our disabled-led transcription busine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7CF95" id="Rectangle 5" o:spid="_x0000_s1026" alt="Fundraiser by Zara Bain : Help save our disabled-led transcription busines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9763A1" w:rsidRPr="00893205">
        <w:t>Academic Audio Transcription Ltd</w:t>
      </w:r>
      <w:r w:rsidR="009763A1" w:rsidRPr="00893205">
        <w:br/>
      </w:r>
      <w:r w:rsidR="009763A1">
        <w:t>International House</w:t>
      </w:r>
    </w:p>
    <w:p w14:paraId="0A51936C" w14:textId="00502361" w:rsidR="009763A1" w:rsidRDefault="009763A1" w:rsidP="009763A1">
      <w:pPr>
        <w:jc w:val="right"/>
      </w:pPr>
      <w:r>
        <w:t>109-111 Fulham Palace Road</w:t>
      </w:r>
    </w:p>
    <w:p w14:paraId="76914D74" w14:textId="0825AD16" w:rsidR="009763A1" w:rsidRDefault="009763A1" w:rsidP="009763A1">
      <w:pPr>
        <w:jc w:val="right"/>
      </w:pPr>
      <w:r>
        <w:t>London W6 8JA</w:t>
      </w:r>
    </w:p>
    <w:p w14:paraId="3F555653" w14:textId="24DAC0A9" w:rsidR="009763A1" w:rsidRPr="00893205" w:rsidRDefault="009763A1" w:rsidP="009763A1">
      <w:pPr>
        <w:jc w:val="right"/>
      </w:pPr>
      <w:r>
        <w:t>United Kingdom</w:t>
      </w:r>
    </w:p>
    <w:p w14:paraId="47DD794E" w14:textId="17C62AB4" w:rsidR="009763A1" w:rsidRPr="00893205" w:rsidRDefault="009763A1" w:rsidP="009763A1">
      <w:pPr>
        <w:jc w:val="right"/>
      </w:pPr>
    </w:p>
    <w:p w14:paraId="1683864C" w14:textId="11DAEAF5" w:rsidR="009763A1" w:rsidRPr="00893205" w:rsidRDefault="009763A1" w:rsidP="009763A1">
      <w:pPr>
        <w:jc w:val="right"/>
      </w:pPr>
    </w:p>
    <w:p w14:paraId="4EC3C6BC" w14:textId="11D789E3" w:rsidR="009763A1" w:rsidRPr="00893205" w:rsidRDefault="009763A1" w:rsidP="009763A1">
      <w:pPr>
        <w:jc w:val="right"/>
      </w:pPr>
      <w:r w:rsidRPr="00893205">
        <w:t>hello@academicaudiotranscription.com</w:t>
      </w:r>
    </w:p>
    <w:p w14:paraId="347F0F7E" w14:textId="77777777" w:rsidR="009763A1" w:rsidRPr="00893205" w:rsidRDefault="009763A1" w:rsidP="009763A1">
      <w:pPr>
        <w:jc w:val="right"/>
      </w:pPr>
    </w:p>
    <w:p w14:paraId="44593CCE" w14:textId="53B1F2C9" w:rsidR="009763A1" w:rsidRPr="00893205" w:rsidRDefault="009763A1" w:rsidP="009763A1">
      <w:pPr>
        <w:jc w:val="right"/>
      </w:pPr>
    </w:p>
    <w:p w14:paraId="6326268A" w14:textId="26927F88" w:rsidR="007604D1" w:rsidRDefault="007604D1" w:rsidP="00456CB3"/>
    <w:p w14:paraId="49A1754B" w14:textId="277E876E" w:rsidR="007604D1" w:rsidRPr="00BE0823" w:rsidRDefault="007604D1" w:rsidP="00456CB3">
      <w:pPr>
        <w:pStyle w:val="Heading1"/>
      </w:pPr>
      <w:r w:rsidRPr="00BE0823">
        <w:t>T</w:t>
      </w:r>
      <w:r w:rsidR="009763A1">
        <w:t>itle</w:t>
      </w:r>
    </w:p>
    <w:p w14:paraId="521D8D12" w14:textId="2E139092" w:rsidR="007604D1" w:rsidRDefault="009763A1" w:rsidP="00456CB3">
      <w:r w:rsidRPr="009763A1">
        <w:t>Working with Muslim women to improve cancer screening uptake</w:t>
      </w:r>
    </w:p>
    <w:p w14:paraId="7FB9DAB5" w14:textId="77777777" w:rsidR="007604D1" w:rsidRDefault="007604D1" w:rsidP="00456CB3"/>
    <w:p w14:paraId="18084FDC" w14:textId="77777777" w:rsidR="007604D1" w:rsidRPr="00BB1B91" w:rsidRDefault="007604D1" w:rsidP="00456CB3">
      <w:pPr>
        <w:pStyle w:val="Heading1"/>
      </w:pPr>
      <w:r w:rsidRPr="00BB1B91">
        <w:t>Speaker information</w:t>
      </w:r>
    </w:p>
    <w:p w14:paraId="11EC7960" w14:textId="77777777" w:rsidR="007604D1" w:rsidRDefault="007604D1" w:rsidP="00456CB3"/>
    <w:p w14:paraId="37F9122C" w14:textId="1BD5A652" w:rsidR="006A33B3" w:rsidRPr="000B50AD" w:rsidRDefault="000B50AD" w:rsidP="006A33B3">
      <w:pPr>
        <w:pStyle w:val="ListParagraph"/>
        <w:numPr>
          <w:ilvl w:val="0"/>
          <w:numId w:val="1"/>
        </w:numPr>
      </w:pPr>
      <w:r w:rsidRPr="00310E5E">
        <w:t xml:space="preserve">Sadia </w:t>
      </w:r>
      <w:r w:rsidRPr="00FA195A">
        <w:t>Mir</w:t>
      </w:r>
      <w:r w:rsidR="006A33B3" w:rsidRPr="006964F5">
        <w:t xml:space="preserve"> (</w:t>
      </w:r>
      <w:r w:rsidR="00172CDC" w:rsidRPr="006964F5">
        <w:t>Interviewer</w:t>
      </w:r>
      <w:r w:rsidR="006A33B3" w:rsidRPr="006964F5">
        <w:t>)</w:t>
      </w:r>
      <w:r w:rsidR="00172CDC" w:rsidRPr="006964F5">
        <w:t xml:space="preserve"> </w:t>
      </w:r>
      <w:r w:rsidR="006964F5" w:rsidRPr="006964F5">
        <w:t>(</w:t>
      </w:r>
      <w:r>
        <w:t>Sadia</w:t>
      </w:r>
      <w:r w:rsidR="00172CDC" w:rsidRPr="006964F5">
        <w:t>)</w:t>
      </w:r>
    </w:p>
    <w:p w14:paraId="693AE199" w14:textId="716AB96A" w:rsidR="00172CDC" w:rsidRPr="000B50AD" w:rsidRDefault="00321061" w:rsidP="00172CDC">
      <w:pPr>
        <w:pStyle w:val="ListParagraph"/>
        <w:numPr>
          <w:ilvl w:val="0"/>
          <w:numId w:val="1"/>
        </w:numPr>
      </w:pPr>
      <w:r w:rsidRPr="000B50AD">
        <w:rPr>
          <w:rFonts w:cs="Calibri Light"/>
          <w:szCs w:val="22"/>
        </w:rPr>
        <w:t>Floor Christie-de Jong</w:t>
      </w:r>
      <w:r w:rsidR="00172CDC" w:rsidRPr="000B50AD">
        <w:t xml:space="preserve"> (Speaker) (</w:t>
      </w:r>
      <w:r w:rsidRPr="000B50AD">
        <w:t>Floor</w:t>
      </w:r>
      <w:r w:rsidR="00172CDC" w:rsidRPr="000B50AD">
        <w:t>)</w:t>
      </w:r>
    </w:p>
    <w:p w14:paraId="74876157" w14:textId="7F1F64DD" w:rsidR="00A36D8D" w:rsidRPr="000B50AD" w:rsidRDefault="00321061" w:rsidP="00172CDC">
      <w:pPr>
        <w:pStyle w:val="ListParagraph"/>
        <w:numPr>
          <w:ilvl w:val="0"/>
          <w:numId w:val="1"/>
        </w:numPr>
      </w:pPr>
      <w:r w:rsidRPr="000B50AD">
        <w:rPr>
          <w:rFonts w:cs="Calibri Light"/>
          <w:szCs w:val="22"/>
        </w:rPr>
        <w:t>Rawand Jarrar</w:t>
      </w:r>
      <w:r w:rsidR="00A36D8D" w:rsidRPr="000B50AD">
        <w:t xml:space="preserve"> (Speaker) (</w:t>
      </w:r>
      <w:r w:rsidRPr="000B50AD">
        <w:rPr>
          <w:rFonts w:cs="Calibri Light"/>
          <w:szCs w:val="22"/>
        </w:rPr>
        <w:t>Rawand</w:t>
      </w:r>
      <w:r w:rsidR="00A36D8D" w:rsidRPr="000B50AD">
        <w:t>)</w:t>
      </w:r>
    </w:p>
    <w:p w14:paraId="12ED8C97" w14:textId="77777777" w:rsidR="007604D1" w:rsidRDefault="007604D1" w:rsidP="00456CB3"/>
    <w:p w14:paraId="5444370A" w14:textId="77777777" w:rsidR="009763A1" w:rsidRDefault="009763A1" w:rsidP="009763A1">
      <w:pPr>
        <w:pStyle w:val="Heading1"/>
      </w:pPr>
      <w:r>
        <w:t xml:space="preserve">Description </w:t>
      </w:r>
    </w:p>
    <w:p w14:paraId="28C22CB1" w14:textId="3A1958D0" w:rsidR="009763A1" w:rsidRDefault="009763A1" w:rsidP="009763A1">
      <w:r>
        <w:t>H</w:t>
      </w:r>
      <w:r>
        <w:t xml:space="preserve">ost and Fuse public partner, </w:t>
      </w:r>
      <w:hyperlink r:id="rId8" w:history="1">
        <w:r w:rsidRPr="009763A1">
          <w:rPr>
            <w:rStyle w:val="Hyperlink"/>
          </w:rPr>
          <w:t>Sadia Mir</w:t>
        </w:r>
      </w:hyperlink>
      <w:r>
        <w:t xml:space="preserve">, speaks with Fuse researchers </w:t>
      </w:r>
      <w:hyperlink r:id="rId9" w:history="1">
        <w:r w:rsidRPr="009763A1">
          <w:rPr>
            <w:rStyle w:val="Hyperlink"/>
          </w:rPr>
          <w:t>Floor Christie-de Jong</w:t>
        </w:r>
      </w:hyperlink>
      <w:r>
        <w:t xml:space="preserve"> and </w:t>
      </w:r>
      <w:hyperlink r:id="rId10" w:history="1">
        <w:r w:rsidRPr="009763A1">
          <w:rPr>
            <w:rStyle w:val="Hyperlink"/>
          </w:rPr>
          <w:t>Rawand Jarrar</w:t>
        </w:r>
      </w:hyperlink>
      <w:r>
        <w:t xml:space="preserve"> about their work on improving Muslim women's cancer screening uptake.</w:t>
      </w:r>
      <w:r>
        <w:t xml:space="preserve"> </w:t>
      </w:r>
      <w:r>
        <w:t xml:space="preserve">The </w:t>
      </w:r>
      <w:hyperlink r:id="rId11" w:history="1">
        <w:r w:rsidRPr="009763A1">
          <w:rPr>
            <w:rStyle w:val="Hyperlink"/>
          </w:rPr>
          <w:t>IMCAN (Improving Muslim women's CANcer screening uptake) study</w:t>
        </w:r>
      </w:hyperlink>
      <w:r>
        <w:t>, funded by Cancer Research UK, focuses on improving participation in breast, cervical and bowel screening among Muslim women in the UK.</w:t>
      </w:r>
      <w:r>
        <w:t xml:space="preserve"> </w:t>
      </w:r>
      <w:r>
        <w:t>Together, they talk about how the research came about and why it felt especially important to work with Muslim women. Floor and Rawand share some of their own experiences and lessons learned along the way, share advice on collaborating with the Muslim community, and touch on what’s next for the research.</w:t>
      </w:r>
      <w:r>
        <w:t xml:space="preserve"> </w:t>
      </w:r>
      <w:r>
        <w:t>Floor and Rawand also answer the big question: "If you had one message for our listeners to take away, what would it be?"</w:t>
      </w:r>
      <w:r>
        <w:t xml:space="preserve"> </w:t>
      </w:r>
      <w:hyperlink r:id="rId12" w:history="1">
        <w:r w:rsidRPr="009763A1">
          <w:rPr>
            <w:rStyle w:val="Hyperlink"/>
          </w:rPr>
          <w:t>More information about this episode can be found here</w:t>
        </w:r>
      </w:hyperlink>
      <w:r>
        <w:t>.</w:t>
      </w:r>
    </w:p>
    <w:p w14:paraId="1C0DD124" w14:textId="77777777" w:rsidR="009763A1" w:rsidRDefault="009763A1" w:rsidP="00456CB3"/>
    <w:p w14:paraId="0EC0C3CF" w14:textId="1D80DA15" w:rsidR="009763A1" w:rsidRDefault="009763A1" w:rsidP="009763A1">
      <w:pPr>
        <w:pStyle w:val="Heading1"/>
      </w:pPr>
      <w:r>
        <w:t>Contact</w:t>
      </w:r>
    </w:p>
    <w:p w14:paraId="5FAEEF09" w14:textId="77777777" w:rsidR="009763A1" w:rsidRPr="005F08E0" w:rsidRDefault="009763A1" w:rsidP="009763A1">
      <w:r>
        <w:rPr>
          <w:rFonts w:cs="Calibri Light"/>
          <w:sz w:val="24"/>
        </w:rPr>
        <w:t>For any questions about this episode, please contact: info@fuse.ac.uk</w:t>
      </w:r>
    </w:p>
    <w:p w14:paraId="3A7C441D" w14:textId="77777777" w:rsidR="009763A1" w:rsidRPr="009763A1" w:rsidRDefault="009763A1" w:rsidP="009763A1"/>
    <w:p w14:paraId="101801E2" w14:textId="09AB6C6A" w:rsidR="009763A1" w:rsidRDefault="009763A1">
      <w:r>
        <w:br w:type="page"/>
      </w:r>
    </w:p>
    <w:p w14:paraId="106ACD6B" w14:textId="77777777" w:rsidR="009763A1" w:rsidRDefault="009763A1" w:rsidP="0011450B">
      <w:pPr>
        <w:jc w:val="center"/>
      </w:pPr>
    </w:p>
    <w:p w14:paraId="448E87A1" w14:textId="77C6034C" w:rsidR="0011450B" w:rsidRDefault="00172CDC" w:rsidP="0011450B">
      <w:pPr>
        <w:jc w:val="center"/>
        <w:rPr>
          <w:sz w:val="36"/>
          <w:lang w:val="en-US"/>
        </w:rPr>
      </w:pPr>
      <w:r>
        <w:rPr>
          <w:sz w:val="36"/>
          <w:lang w:val="en-US"/>
        </w:rPr>
        <w:t>Fuse Podcast:</w:t>
      </w:r>
      <w:r w:rsidRPr="00172CDC">
        <w:t xml:space="preserve"> </w:t>
      </w:r>
      <w:r w:rsidRPr="00172CDC">
        <w:rPr>
          <w:sz w:val="36"/>
          <w:lang w:val="en-US"/>
        </w:rPr>
        <w:t>Public Health Research and Me</w:t>
      </w:r>
    </w:p>
    <w:p w14:paraId="2AF5FEE3" w14:textId="77777777" w:rsidR="0011450B" w:rsidRDefault="0011450B" w:rsidP="0011450B">
      <w:pPr>
        <w:jc w:val="center"/>
        <w:rPr>
          <w:sz w:val="36"/>
          <w:lang w:val="en-US"/>
        </w:rPr>
      </w:pPr>
    </w:p>
    <w:p w14:paraId="3A40044F" w14:textId="1523A1F4" w:rsidR="0011450B" w:rsidRPr="00636E03" w:rsidRDefault="0011450B" w:rsidP="0011450B">
      <w:pPr>
        <w:jc w:val="center"/>
        <w:rPr>
          <w:sz w:val="36"/>
          <w:lang w:val="en-US"/>
        </w:rPr>
      </w:pPr>
      <w:r>
        <w:rPr>
          <w:sz w:val="36"/>
          <w:lang w:val="en-US"/>
        </w:rPr>
        <w:t>Transcrip</w:t>
      </w:r>
      <w:r w:rsidR="009763A1">
        <w:rPr>
          <w:sz w:val="36"/>
          <w:lang w:val="en-US"/>
        </w:rPr>
        <w:t>t</w:t>
      </w:r>
      <w:r w:rsidR="006A33B3">
        <w:rPr>
          <w:sz w:val="36"/>
          <w:lang w:val="en-US"/>
        </w:rPr>
        <w:t>:</w:t>
      </w:r>
      <w:r w:rsidR="002F7031">
        <w:rPr>
          <w:sz w:val="36"/>
          <w:lang w:val="en-US"/>
        </w:rPr>
        <w:t xml:space="preserve"> </w:t>
      </w:r>
      <w:r w:rsidR="00A36D8D">
        <w:rPr>
          <w:sz w:val="36"/>
          <w:lang w:val="en-US"/>
        </w:rPr>
        <w:t>Episode 11</w:t>
      </w:r>
    </w:p>
    <w:p w14:paraId="44F22D3B" w14:textId="77777777" w:rsidR="0011450B" w:rsidRPr="00636E03" w:rsidRDefault="0011450B" w:rsidP="0011450B">
      <w:pPr>
        <w:rPr>
          <w:lang w:val="en-US"/>
        </w:rPr>
      </w:pPr>
    </w:p>
    <w:p w14:paraId="19BE04CE" w14:textId="77777777" w:rsidR="0011450B" w:rsidRPr="00636E03" w:rsidRDefault="0011450B" w:rsidP="0011450B">
      <w:pPr>
        <w:rPr>
          <w:lang w:val="en-US"/>
        </w:rPr>
      </w:pPr>
      <w:r w:rsidRPr="00636E03">
        <w:rPr>
          <w:lang w:val="en-US"/>
        </w:rPr>
        <w:t>Interviewer: INT</w:t>
      </w:r>
    </w:p>
    <w:p w14:paraId="29CB1A8B" w14:textId="28BCF6F8" w:rsidR="0011450B" w:rsidRPr="00636E03" w:rsidRDefault="0011450B" w:rsidP="0011450B">
      <w:pPr>
        <w:rPr>
          <w:lang w:val="en-US"/>
        </w:rPr>
      </w:pPr>
      <w:r w:rsidRPr="00636E03">
        <w:rPr>
          <w:lang w:val="en-US"/>
        </w:rPr>
        <w:t xml:space="preserve">Date of interview: </w:t>
      </w:r>
      <w:r w:rsidR="009763A1">
        <w:rPr>
          <w:lang w:val="en-US"/>
        </w:rPr>
        <w:t>05.03.2026</w:t>
      </w:r>
    </w:p>
    <w:p w14:paraId="6FC619D0" w14:textId="2FAE9904" w:rsidR="0011450B" w:rsidRPr="00636E03" w:rsidRDefault="0011450B" w:rsidP="0011450B">
      <w:pPr>
        <w:rPr>
          <w:lang w:val="en-US"/>
        </w:rPr>
      </w:pPr>
      <w:r w:rsidRPr="00636E03">
        <w:rPr>
          <w:lang w:val="en-US"/>
        </w:rPr>
        <w:t xml:space="preserve">Location: </w:t>
      </w:r>
      <w:r w:rsidR="009763A1">
        <w:rPr>
          <w:lang w:val="en-US"/>
        </w:rPr>
        <w:t>Zoom</w:t>
      </w:r>
    </w:p>
    <w:p w14:paraId="327F71FC" w14:textId="77777777" w:rsidR="0011450B" w:rsidRPr="00636E03" w:rsidRDefault="0011450B" w:rsidP="0011450B">
      <w:pPr>
        <w:rPr>
          <w:lang w:val="en-US"/>
        </w:rPr>
      </w:pPr>
    </w:p>
    <w:p w14:paraId="5E44AB82" w14:textId="77777777" w:rsidR="0011450B" w:rsidRPr="0073481A" w:rsidRDefault="0011450B" w:rsidP="0073481A">
      <w:pPr>
        <w:spacing w:line="240" w:lineRule="exact"/>
        <w:ind w:left="1984" w:hanging="1984"/>
        <w:rPr>
          <w:rFonts w:cs="Calibri Light"/>
        </w:rPr>
      </w:pPr>
      <w:r w:rsidRPr="0073481A">
        <w:rPr>
          <w:rFonts w:cs="Calibri Light"/>
        </w:rPr>
        <w:t>[Start of recording]</w:t>
      </w:r>
    </w:p>
    <w:p w14:paraId="0B7487B3" w14:textId="77777777" w:rsidR="0011450B" w:rsidRPr="0073481A" w:rsidRDefault="0011450B" w:rsidP="0073481A">
      <w:pPr>
        <w:spacing w:line="240" w:lineRule="exact"/>
        <w:ind w:left="1984" w:hanging="1984"/>
        <w:rPr>
          <w:rFonts w:cs="Calibri Light"/>
        </w:rPr>
      </w:pPr>
    </w:p>
    <w:p w14:paraId="10869FF8" w14:textId="77777777" w:rsidR="00965F2C" w:rsidRPr="0073481A" w:rsidRDefault="00965F2C" w:rsidP="0073481A">
      <w:pPr>
        <w:spacing w:line="240" w:lineRule="exact"/>
        <w:ind w:left="1984" w:hanging="1984"/>
        <w:rPr>
          <w:rFonts w:cs="Calibri Light"/>
        </w:rPr>
      </w:pPr>
      <w:r w:rsidRPr="0073481A">
        <w:rPr>
          <w:rFonts w:cs="Calibri Light"/>
        </w:rPr>
        <w:t>[upbeat electronic music 00:00:00—00:00:05]</w:t>
      </w:r>
    </w:p>
    <w:p w14:paraId="17B39A94" w14:textId="77777777" w:rsidR="0011450B" w:rsidRPr="0073481A" w:rsidRDefault="0011450B" w:rsidP="0073481A">
      <w:pPr>
        <w:spacing w:line="240" w:lineRule="exact"/>
        <w:ind w:left="1984" w:hanging="1984"/>
        <w:rPr>
          <w:rFonts w:cs="Calibri Light"/>
        </w:rPr>
      </w:pPr>
    </w:p>
    <w:p w14:paraId="6F20F25D" w14:textId="68CF9972" w:rsidR="0073481A" w:rsidRPr="0073481A" w:rsidRDefault="00A36D8D" w:rsidP="0073481A">
      <w:pPr>
        <w:spacing w:line="240" w:lineRule="exact"/>
        <w:ind w:left="1984" w:hanging="1984"/>
        <w:rPr>
          <w:rFonts w:cs="Calibri Light"/>
          <w:szCs w:val="22"/>
        </w:rPr>
      </w:pPr>
      <w:r w:rsidRPr="0073481A">
        <w:rPr>
          <w:rFonts w:cs="Calibri Light"/>
          <w:szCs w:val="22"/>
        </w:rPr>
        <w:t>00:00:04 Sadia</w:t>
      </w:r>
      <w:r w:rsidRPr="0073481A">
        <w:rPr>
          <w:rFonts w:cs="Calibri Light"/>
          <w:szCs w:val="22"/>
        </w:rPr>
        <w:tab/>
        <w:t xml:space="preserve">Hello, and welcome to the Fuse podcast, </w:t>
      </w:r>
      <w:r w:rsidRPr="0073481A">
        <w:rPr>
          <w:rFonts w:cs="Calibri Light"/>
          <w:i/>
          <w:iCs/>
          <w:szCs w:val="22"/>
        </w:rPr>
        <w:t>Public Health Research and Me</w:t>
      </w:r>
      <w:r w:rsidRPr="0073481A">
        <w:rPr>
          <w:rFonts w:cs="Calibri Light"/>
          <w:szCs w:val="22"/>
        </w:rPr>
        <w:t>. My name is Sadia, and I</w:t>
      </w:r>
      <w:r w:rsidR="0073481A" w:rsidRPr="0073481A">
        <w:rPr>
          <w:rFonts w:cs="Calibri Light"/>
          <w:szCs w:val="22"/>
        </w:rPr>
        <w:t>’</w:t>
      </w:r>
      <w:r w:rsidRPr="0073481A">
        <w:rPr>
          <w:rFonts w:cs="Calibri Light"/>
          <w:szCs w:val="22"/>
        </w:rPr>
        <w:t>ll be your host today. I</w:t>
      </w:r>
      <w:r w:rsidR="0073481A" w:rsidRPr="0073481A">
        <w:rPr>
          <w:rFonts w:cs="Calibri Light"/>
          <w:szCs w:val="22"/>
        </w:rPr>
        <w:t>’</w:t>
      </w:r>
      <w:r w:rsidRPr="0073481A">
        <w:rPr>
          <w:rFonts w:cs="Calibri Light"/>
          <w:szCs w:val="22"/>
        </w:rPr>
        <w:t>m a Fuse public partner and a health and racial equity consultant. Today</w:t>
      </w:r>
      <w:r w:rsidR="0073481A" w:rsidRPr="0073481A">
        <w:rPr>
          <w:rFonts w:cs="Calibri Light"/>
          <w:szCs w:val="22"/>
        </w:rPr>
        <w:t>’</w:t>
      </w:r>
      <w:r w:rsidRPr="0073481A">
        <w:rPr>
          <w:rFonts w:cs="Calibri Light"/>
          <w:szCs w:val="22"/>
        </w:rPr>
        <w:t>s podcast will be looking at a study on improving Muslim women</w:t>
      </w:r>
      <w:r w:rsidR="0073481A" w:rsidRPr="0073481A">
        <w:rPr>
          <w:rFonts w:cs="Calibri Light"/>
          <w:szCs w:val="22"/>
        </w:rPr>
        <w:t>’</w:t>
      </w:r>
      <w:r w:rsidRPr="0073481A">
        <w:rPr>
          <w:rFonts w:cs="Calibri Light"/>
          <w:szCs w:val="22"/>
        </w:rPr>
        <w:t>s uptake of cancer screening. This study—the IMCAN study—was done with Dr. Floor and Dr. Rawand, who I am super, super excited to invite on today</w:t>
      </w:r>
      <w:r w:rsidR="0073481A" w:rsidRPr="0073481A">
        <w:rPr>
          <w:rFonts w:cs="Calibri Light"/>
          <w:szCs w:val="22"/>
        </w:rPr>
        <w:t>’</w:t>
      </w:r>
      <w:r w:rsidRPr="0073481A">
        <w:rPr>
          <w:rFonts w:cs="Calibri Light"/>
          <w:szCs w:val="22"/>
        </w:rPr>
        <w:t>s podcast. Welcome Floor and Rawand.</w:t>
      </w:r>
    </w:p>
    <w:p w14:paraId="68E34CA9" w14:textId="5DBB2255" w:rsidR="00A36D8D" w:rsidRPr="0073481A" w:rsidRDefault="00A36D8D" w:rsidP="0073481A">
      <w:pPr>
        <w:spacing w:line="240" w:lineRule="exact"/>
        <w:ind w:left="1984" w:hanging="1984"/>
        <w:rPr>
          <w:rFonts w:cs="Calibri Light"/>
          <w:szCs w:val="22"/>
        </w:rPr>
      </w:pPr>
    </w:p>
    <w:p w14:paraId="13BE7EF1" w14:textId="77777777" w:rsidR="0073481A" w:rsidRPr="0073481A" w:rsidRDefault="00A36D8D" w:rsidP="0073481A">
      <w:pPr>
        <w:spacing w:line="240" w:lineRule="exact"/>
        <w:ind w:left="1984" w:hanging="1984"/>
        <w:rPr>
          <w:rFonts w:cs="Calibri Light"/>
          <w:szCs w:val="22"/>
        </w:rPr>
      </w:pPr>
      <w:r w:rsidRPr="0073481A">
        <w:rPr>
          <w:rFonts w:cs="Calibri Light"/>
          <w:szCs w:val="22"/>
        </w:rPr>
        <w:t>00:00:40 Floor</w:t>
      </w:r>
      <w:r w:rsidRPr="0073481A">
        <w:rPr>
          <w:rFonts w:cs="Calibri Light"/>
          <w:szCs w:val="22"/>
        </w:rPr>
        <w:tab/>
        <w:t>Thank you so much for having us, Sadia.</w:t>
      </w:r>
    </w:p>
    <w:p w14:paraId="039BCD49" w14:textId="5DFED1AB" w:rsidR="00A36D8D" w:rsidRPr="0073481A" w:rsidRDefault="00A36D8D" w:rsidP="0073481A">
      <w:pPr>
        <w:spacing w:line="240" w:lineRule="exact"/>
        <w:ind w:left="1984" w:hanging="1984"/>
        <w:rPr>
          <w:rFonts w:cs="Calibri Light"/>
          <w:szCs w:val="22"/>
        </w:rPr>
      </w:pPr>
    </w:p>
    <w:p w14:paraId="5FE55F08" w14:textId="77777777" w:rsidR="0073481A" w:rsidRPr="0073481A" w:rsidRDefault="00A36D8D" w:rsidP="0073481A">
      <w:pPr>
        <w:spacing w:line="240" w:lineRule="exact"/>
        <w:ind w:left="1984" w:hanging="1984"/>
        <w:rPr>
          <w:rFonts w:cs="Calibri Light"/>
          <w:szCs w:val="22"/>
        </w:rPr>
      </w:pPr>
      <w:r w:rsidRPr="0073481A">
        <w:rPr>
          <w:rFonts w:cs="Calibri Light"/>
          <w:szCs w:val="22"/>
        </w:rPr>
        <w:t>00:00:42 Rawand</w:t>
      </w:r>
      <w:r w:rsidRPr="0073481A">
        <w:rPr>
          <w:rFonts w:cs="Calibri Light"/>
          <w:szCs w:val="22"/>
        </w:rPr>
        <w:tab/>
        <w:t>Thank you.</w:t>
      </w:r>
    </w:p>
    <w:p w14:paraId="4631D715" w14:textId="0E1893A8" w:rsidR="00A36D8D" w:rsidRPr="0073481A" w:rsidRDefault="00A36D8D" w:rsidP="0073481A">
      <w:pPr>
        <w:spacing w:line="240" w:lineRule="exact"/>
        <w:ind w:left="1984" w:hanging="1984"/>
        <w:rPr>
          <w:rFonts w:cs="Calibri Light"/>
          <w:szCs w:val="22"/>
        </w:rPr>
      </w:pPr>
    </w:p>
    <w:p w14:paraId="0D008D9E" w14:textId="21B9E5DC" w:rsidR="0073481A" w:rsidRPr="0073481A" w:rsidRDefault="00A36D8D" w:rsidP="0073481A">
      <w:pPr>
        <w:spacing w:line="240" w:lineRule="exact"/>
        <w:ind w:left="1984" w:hanging="1984"/>
        <w:rPr>
          <w:rFonts w:cs="Calibri Light"/>
          <w:szCs w:val="22"/>
        </w:rPr>
      </w:pPr>
      <w:r w:rsidRPr="0073481A">
        <w:rPr>
          <w:rFonts w:cs="Calibri Light"/>
          <w:szCs w:val="22"/>
        </w:rPr>
        <w:t>00:00:43 Sadia</w:t>
      </w:r>
      <w:r w:rsidRPr="0073481A">
        <w:rPr>
          <w:rFonts w:cs="Calibri Light"/>
          <w:szCs w:val="22"/>
        </w:rPr>
        <w:tab/>
        <w:t>Brilliant. And</w:t>
      </w:r>
      <w:r w:rsidR="0054361E" w:rsidRPr="0073481A">
        <w:rPr>
          <w:rFonts w:cs="Calibri Light"/>
          <w:szCs w:val="22"/>
        </w:rPr>
        <w:t>,</w:t>
      </w:r>
      <w:r w:rsidRPr="0073481A">
        <w:rPr>
          <w:rFonts w:cs="Calibri Light"/>
          <w:szCs w:val="22"/>
        </w:rPr>
        <w:t xml:space="preserve"> just whilst we</w:t>
      </w:r>
      <w:r w:rsidR="0073481A" w:rsidRPr="0073481A">
        <w:rPr>
          <w:rFonts w:cs="Calibri Light"/>
          <w:szCs w:val="22"/>
        </w:rPr>
        <w:t>’</w:t>
      </w:r>
      <w:r w:rsidRPr="0073481A">
        <w:rPr>
          <w:rFonts w:cs="Calibri Light"/>
          <w:szCs w:val="22"/>
        </w:rPr>
        <w:t>re letting the public know about us and this study, could I invite you both to let me know a little bit about your background and your roles in this study?</w:t>
      </w:r>
    </w:p>
    <w:p w14:paraId="1FFBD268" w14:textId="7D7BAF49" w:rsidR="00A36D8D" w:rsidRPr="0073481A" w:rsidRDefault="00A36D8D" w:rsidP="0073481A">
      <w:pPr>
        <w:spacing w:line="240" w:lineRule="exact"/>
        <w:ind w:left="1984" w:hanging="1984"/>
        <w:rPr>
          <w:rFonts w:cs="Calibri Light"/>
          <w:szCs w:val="22"/>
        </w:rPr>
      </w:pPr>
    </w:p>
    <w:p w14:paraId="2CD40791" w14:textId="28B38BF4" w:rsidR="0073481A" w:rsidRPr="0073481A" w:rsidRDefault="00A36D8D" w:rsidP="0073481A">
      <w:pPr>
        <w:spacing w:line="240" w:lineRule="exact"/>
        <w:ind w:left="1984" w:hanging="1984"/>
        <w:rPr>
          <w:rFonts w:cs="Calibri Light"/>
          <w:szCs w:val="22"/>
        </w:rPr>
      </w:pPr>
      <w:r w:rsidRPr="0073481A">
        <w:rPr>
          <w:rFonts w:cs="Calibri Light"/>
          <w:szCs w:val="22"/>
        </w:rPr>
        <w:t>00:00:56 Floor</w:t>
      </w:r>
      <w:r w:rsidRPr="0073481A">
        <w:rPr>
          <w:rFonts w:cs="Calibri Light"/>
          <w:szCs w:val="22"/>
        </w:rPr>
        <w:tab/>
        <w:t>Brilliant. Thank you</w:t>
      </w:r>
      <w:r w:rsidR="0054361E" w:rsidRPr="0073481A">
        <w:rPr>
          <w:rFonts w:cs="Calibri Light"/>
          <w:szCs w:val="22"/>
        </w:rPr>
        <w:t>.</w:t>
      </w:r>
      <w:r w:rsidRPr="0073481A">
        <w:rPr>
          <w:rFonts w:cs="Calibri Light"/>
          <w:szCs w:val="22"/>
        </w:rPr>
        <w:t xml:space="preserve"> </w:t>
      </w:r>
      <w:r w:rsidR="0054361E" w:rsidRPr="0073481A">
        <w:rPr>
          <w:rFonts w:cs="Calibri Light"/>
          <w:szCs w:val="22"/>
        </w:rPr>
        <w:t>Y</w:t>
      </w:r>
      <w:r w:rsidRPr="0073481A">
        <w:rPr>
          <w:rFonts w:cs="Calibri Light"/>
          <w:szCs w:val="22"/>
        </w:rPr>
        <w:t>eah</w:t>
      </w:r>
      <w:r w:rsidR="0054361E" w:rsidRPr="0073481A">
        <w:rPr>
          <w:rFonts w:cs="Calibri Light"/>
          <w:szCs w:val="22"/>
        </w:rPr>
        <w:t xml:space="preserve">, </w:t>
      </w:r>
      <w:r w:rsidRPr="0073481A">
        <w:rPr>
          <w:rFonts w:cs="Calibri Light"/>
          <w:szCs w:val="22"/>
        </w:rPr>
        <w:t xml:space="preserve">so my name is Floor </w:t>
      </w:r>
      <w:r w:rsidR="00321061" w:rsidRPr="0073481A">
        <w:rPr>
          <w:rFonts w:cs="Calibri Light"/>
          <w:szCs w:val="22"/>
        </w:rPr>
        <w:t>Christie</w:t>
      </w:r>
      <w:r w:rsidRPr="0073481A">
        <w:rPr>
          <w:rFonts w:cs="Calibri Light"/>
          <w:szCs w:val="22"/>
        </w:rPr>
        <w:t>-de Jong, I</w:t>
      </w:r>
      <w:r w:rsidR="0073481A" w:rsidRPr="0073481A">
        <w:rPr>
          <w:rFonts w:cs="Calibri Light"/>
          <w:szCs w:val="22"/>
        </w:rPr>
        <w:t>’</w:t>
      </w:r>
      <w:r w:rsidRPr="0073481A">
        <w:rPr>
          <w:rFonts w:cs="Calibri Light"/>
          <w:szCs w:val="22"/>
        </w:rPr>
        <w:t>m an associate professor in public health in the School of Medicine at the University of Sunderland. And I</w:t>
      </w:r>
      <w:r w:rsidR="0073481A" w:rsidRPr="0073481A">
        <w:rPr>
          <w:rFonts w:cs="Calibri Light"/>
          <w:szCs w:val="22"/>
        </w:rPr>
        <w:t>’</w:t>
      </w:r>
      <w:r w:rsidRPr="0073481A">
        <w:rPr>
          <w:rFonts w:cs="Calibri Light"/>
          <w:szCs w:val="22"/>
        </w:rPr>
        <w:t>m also associate director for Fuse</w:t>
      </w:r>
      <w:r w:rsidR="0054361E" w:rsidRPr="0073481A">
        <w:rPr>
          <w:rFonts w:cs="Calibri Light"/>
          <w:szCs w:val="22"/>
        </w:rPr>
        <w:t xml:space="preserve">, </w:t>
      </w:r>
      <w:r w:rsidRPr="0073481A">
        <w:rPr>
          <w:rFonts w:cs="Calibri Light"/>
          <w:szCs w:val="22"/>
        </w:rPr>
        <w:t xml:space="preserve">the Centre for </w:t>
      </w:r>
      <w:r w:rsidR="0073481A">
        <w:rPr>
          <w:rFonts w:cs="Calibri Light"/>
          <w:szCs w:val="22"/>
        </w:rPr>
        <w:t>Excellence</w:t>
      </w:r>
      <w:r w:rsidRPr="0073481A">
        <w:rPr>
          <w:rFonts w:cs="Calibri Light"/>
          <w:szCs w:val="22"/>
        </w:rPr>
        <w:t xml:space="preserve"> in Public Health Research. And I lead the IMCAN study.</w:t>
      </w:r>
    </w:p>
    <w:p w14:paraId="610E2D6F" w14:textId="694590E1" w:rsidR="00A36D8D" w:rsidRPr="0073481A" w:rsidRDefault="00A36D8D" w:rsidP="0073481A">
      <w:pPr>
        <w:spacing w:line="240" w:lineRule="exact"/>
        <w:ind w:left="1984" w:hanging="1984"/>
        <w:rPr>
          <w:rFonts w:cs="Calibri Light"/>
          <w:szCs w:val="22"/>
        </w:rPr>
      </w:pPr>
    </w:p>
    <w:p w14:paraId="0C9AA4A6" w14:textId="1A9A9329" w:rsidR="0073481A" w:rsidRPr="0073481A" w:rsidRDefault="00A36D8D" w:rsidP="0073481A">
      <w:pPr>
        <w:spacing w:line="240" w:lineRule="exact"/>
        <w:ind w:left="1984" w:hanging="1984"/>
        <w:rPr>
          <w:rFonts w:cs="Calibri Light"/>
          <w:szCs w:val="22"/>
        </w:rPr>
      </w:pPr>
      <w:r w:rsidRPr="0073481A">
        <w:rPr>
          <w:rFonts w:cs="Calibri Light"/>
          <w:szCs w:val="22"/>
        </w:rPr>
        <w:t>00:01:16 Rawand</w:t>
      </w:r>
      <w:r w:rsidRPr="0073481A">
        <w:rPr>
          <w:rFonts w:cs="Calibri Light"/>
          <w:szCs w:val="22"/>
        </w:rPr>
        <w:tab/>
        <w:t xml:space="preserve">I am Rawand </w:t>
      </w:r>
      <w:r w:rsidR="00321061" w:rsidRPr="0073481A">
        <w:rPr>
          <w:rFonts w:cs="Calibri Light"/>
          <w:szCs w:val="22"/>
        </w:rPr>
        <w:t>Jarrar</w:t>
      </w:r>
      <w:r w:rsidRPr="0073481A">
        <w:rPr>
          <w:rFonts w:cs="Calibri Light"/>
          <w:szCs w:val="22"/>
        </w:rPr>
        <w:t>, I</w:t>
      </w:r>
      <w:r w:rsidR="0073481A" w:rsidRPr="0073481A">
        <w:rPr>
          <w:rFonts w:cs="Calibri Light"/>
          <w:szCs w:val="22"/>
        </w:rPr>
        <w:t>’</w:t>
      </w:r>
      <w:r w:rsidRPr="0073481A">
        <w:rPr>
          <w:rFonts w:cs="Calibri Light"/>
          <w:szCs w:val="22"/>
        </w:rPr>
        <w:t>m a postdoctoral research associate at the School of Medicine at the University of Sunderland. And I</w:t>
      </w:r>
      <w:r w:rsidR="0073481A" w:rsidRPr="0073481A">
        <w:rPr>
          <w:rFonts w:cs="Calibri Light"/>
          <w:szCs w:val="22"/>
        </w:rPr>
        <w:t>’</w:t>
      </w:r>
      <w:r w:rsidRPr="0073481A">
        <w:rPr>
          <w:rFonts w:cs="Calibri Light"/>
          <w:szCs w:val="22"/>
        </w:rPr>
        <w:t>ve been working with Floor in the IMCAN study for three years.</w:t>
      </w:r>
    </w:p>
    <w:p w14:paraId="16FF6634" w14:textId="5D331ADE" w:rsidR="00A36D8D" w:rsidRPr="0073481A" w:rsidRDefault="00A36D8D" w:rsidP="0073481A">
      <w:pPr>
        <w:spacing w:line="240" w:lineRule="exact"/>
        <w:ind w:left="1984" w:hanging="1984"/>
        <w:rPr>
          <w:rFonts w:cs="Calibri Light"/>
          <w:szCs w:val="22"/>
        </w:rPr>
      </w:pPr>
    </w:p>
    <w:p w14:paraId="761C8C9B" w14:textId="354DF7EE" w:rsidR="0073481A" w:rsidRPr="0073481A" w:rsidRDefault="00A36D8D" w:rsidP="0073481A">
      <w:pPr>
        <w:spacing w:line="240" w:lineRule="exact"/>
        <w:ind w:left="1984" w:hanging="1984"/>
        <w:rPr>
          <w:rFonts w:cs="Calibri Light"/>
          <w:szCs w:val="22"/>
        </w:rPr>
      </w:pPr>
      <w:r w:rsidRPr="0073481A">
        <w:rPr>
          <w:rFonts w:cs="Calibri Light"/>
          <w:szCs w:val="22"/>
        </w:rPr>
        <w:t>00:01:32 Sadia</w:t>
      </w:r>
      <w:r w:rsidRPr="0073481A">
        <w:rPr>
          <w:rFonts w:cs="Calibri Light"/>
          <w:szCs w:val="22"/>
        </w:rPr>
        <w:tab/>
        <w:t>Fantastic, thank you so much. And I guess we should start with the IMCAN study. First of all, I</w:t>
      </w:r>
      <w:r w:rsidR="0073481A" w:rsidRPr="0073481A">
        <w:rPr>
          <w:rFonts w:cs="Calibri Light"/>
          <w:szCs w:val="22"/>
        </w:rPr>
        <w:t>’</w:t>
      </w:r>
      <w:r w:rsidRPr="0073481A">
        <w:rPr>
          <w:rFonts w:cs="Calibri Light"/>
          <w:szCs w:val="22"/>
        </w:rPr>
        <w:t>d just like our listeners to know that IMCAN is actually an Arabic word. This word means possibility, opportunity</w:t>
      </w:r>
      <w:r w:rsidR="000873AD" w:rsidRPr="0073481A">
        <w:rPr>
          <w:rFonts w:cs="Calibri Light"/>
          <w:szCs w:val="22"/>
        </w:rPr>
        <w:t>,</w:t>
      </w:r>
      <w:r w:rsidRPr="0073481A">
        <w:rPr>
          <w:rFonts w:cs="Calibri Light"/>
          <w:szCs w:val="22"/>
        </w:rPr>
        <w:t xml:space="preserve"> and even capability. And this is exactly what the project is about. </w:t>
      </w:r>
      <w:r w:rsidR="0073481A" w:rsidRPr="0073481A">
        <w:rPr>
          <w:rFonts w:cs="Calibri Light"/>
          <w:szCs w:val="22"/>
        </w:rPr>
        <w:t xml:space="preserve">So, </w:t>
      </w:r>
      <w:r w:rsidRPr="0073481A">
        <w:rPr>
          <w:rFonts w:cs="Calibri Light"/>
          <w:szCs w:val="22"/>
        </w:rPr>
        <w:t>Floor, Rawand</w:t>
      </w:r>
      <w:r w:rsidR="000873AD" w:rsidRPr="0073481A">
        <w:rPr>
          <w:rFonts w:cs="Calibri Light"/>
          <w:szCs w:val="22"/>
        </w:rPr>
        <w:t xml:space="preserve">, </w:t>
      </w:r>
      <w:r w:rsidRPr="0073481A">
        <w:rPr>
          <w:rFonts w:cs="Calibri Light"/>
          <w:szCs w:val="22"/>
        </w:rPr>
        <w:t>please tell me about the research that you have been doing.</w:t>
      </w:r>
    </w:p>
    <w:p w14:paraId="335AC0B8" w14:textId="23AB1A4C" w:rsidR="00A36D8D" w:rsidRPr="0073481A" w:rsidRDefault="00A36D8D" w:rsidP="0073481A">
      <w:pPr>
        <w:spacing w:line="240" w:lineRule="exact"/>
        <w:ind w:left="1984" w:hanging="1984"/>
        <w:rPr>
          <w:rFonts w:cs="Calibri Light"/>
          <w:szCs w:val="22"/>
        </w:rPr>
      </w:pPr>
    </w:p>
    <w:p w14:paraId="17C8DE16" w14:textId="66B6FB3B" w:rsidR="0073481A" w:rsidRPr="0073481A" w:rsidRDefault="00A36D8D" w:rsidP="0073481A">
      <w:pPr>
        <w:spacing w:line="240" w:lineRule="exact"/>
        <w:ind w:left="1984" w:hanging="1984"/>
        <w:rPr>
          <w:rFonts w:cs="Calibri Light"/>
          <w:szCs w:val="22"/>
        </w:rPr>
      </w:pPr>
      <w:r w:rsidRPr="0073481A">
        <w:rPr>
          <w:rFonts w:cs="Calibri Light"/>
          <w:szCs w:val="22"/>
        </w:rPr>
        <w:t>00:02:02 Floor</w:t>
      </w:r>
      <w:r w:rsidRPr="0073481A">
        <w:rPr>
          <w:rFonts w:cs="Calibri Light"/>
          <w:szCs w:val="22"/>
        </w:rPr>
        <w:tab/>
      </w:r>
      <w:r w:rsidR="00992CE3" w:rsidRPr="0073481A">
        <w:rPr>
          <w:rFonts w:cs="Calibri Light"/>
          <w:szCs w:val="22"/>
        </w:rPr>
        <w:t xml:space="preserve">Yeah. </w:t>
      </w:r>
      <w:r w:rsidRPr="0073481A">
        <w:rPr>
          <w:rFonts w:cs="Calibri Light"/>
          <w:szCs w:val="22"/>
        </w:rPr>
        <w:t>It</w:t>
      </w:r>
      <w:r w:rsidR="0073481A" w:rsidRPr="0073481A">
        <w:rPr>
          <w:rFonts w:cs="Calibri Light"/>
          <w:szCs w:val="22"/>
        </w:rPr>
        <w:t>’</w:t>
      </w:r>
      <w:r w:rsidRPr="0073481A">
        <w:rPr>
          <w:rFonts w:cs="Calibri Light"/>
          <w:szCs w:val="22"/>
        </w:rPr>
        <w:t>s so nice that you knew that and obviously Rawand is from an Arabic background and she chose that wonderful title, which I think is so well suited to the study. So, yeah I</w:t>
      </w:r>
      <w:r w:rsidR="0073481A" w:rsidRPr="0073481A">
        <w:rPr>
          <w:rFonts w:cs="Calibri Light"/>
          <w:szCs w:val="22"/>
        </w:rPr>
        <w:t>’</w:t>
      </w:r>
      <w:r w:rsidRPr="0073481A">
        <w:rPr>
          <w:rFonts w:cs="Calibri Light"/>
          <w:szCs w:val="22"/>
        </w:rPr>
        <w:t xml:space="preserve">m really pleased with that, thank you for picking that up. So, everyone knows, I think, that if you pick up cancer early you have a much better chance of better outcomes. So, higher survival, less illness. </w:t>
      </w:r>
      <w:r w:rsidR="0073481A" w:rsidRPr="0073481A">
        <w:rPr>
          <w:rFonts w:cs="Calibri Light"/>
          <w:szCs w:val="22"/>
        </w:rPr>
        <w:t xml:space="preserve">So, </w:t>
      </w:r>
      <w:r w:rsidRPr="0073481A">
        <w:rPr>
          <w:rFonts w:cs="Calibri Light"/>
          <w:szCs w:val="22"/>
        </w:rPr>
        <w:t>earl</w:t>
      </w:r>
      <w:r w:rsidR="00992CE3" w:rsidRPr="0073481A">
        <w:rPr>
          <w:rFonts w:cs="Calibri Light"/>
          <w:szCs w:val="22"/>
        </w:rPr>
        <w:t>y</w:t>
      </w:r>
      <w:r w:rsidRPr="0073481A">
        <w:rPr>
          <w:rFonts w:cs="Calibri Light"/>
          <w:szCs w:val="22"/>
        </w:rPr>
        <w:t xml:space="preserve"> diagnosis for cancer is really, really important. And in the UK we have really good cancer screening programmes around breast, bowel</w:t>
      </w:r>
      <w:r w:rsidR="00992CE3" w:rsidRPr="0073481A">
        <w:rPr>
          <w:rFonts w:cs="Calibri Light"/>
          <w:szCs w:val="22"/>
        </w:rPr>
        <w:t>,</w:t>
      </w:r>
      <w:r w:rsidRPr="0073481A">
        <w:rPr>
          <w:rFonts w:cs="Calibri Light"/>
          <w:szCs w:val="22"/>
        </w:rPr>
        <w:t xml:space="preserve"> and cervical cancer screening. </w:t>
      </w:r>
      <w:r w:rsidR="0073481A" w:rsidRPr="0073481A">
        <w:rPr>
          <w:rFonts w:cs="Calibri Light"/>
          <w:szCs w:val="22"/>
        </w:rPr>
        <w:t xml:space="preserve">So, </w:t>
      </w:r>
      <w:r w:rsidRPr="0073481A">
        <w:rPr>
          <w:rFonts w:cs="Calibri Light"/>
          <w:szCs w:val="22"/>
        </w:rPr>
        <w:t>we have all of these wonderful programmes</w:t>
      </w:r>
      <w:r w:rsidR="00FA195A" w:rsidRPr="0073481A">
        <w:rPr>
          <w:rFonts w:cs="Calibri Light"/>
          <w:szCs w:val="22"/>
        </w:rPr>
        <w:t>. B</w:t>
      </w:r>
      <w:r w:rsidRPr="0073481A">
        <w:rPr>
          <w:rFonts w:cs="Calibri Light"/>
          <w:szCs w:val="22"/>
        </w:rPr>
        <w:t xml:space="preserve">ut not everyone takes up those programmes. And so we know that there are around four million Muslim </w:t>
      </w:r>
      <w:r w:rsidR="00992CE3" w:rsidRPr="0073481A">
        <w:rPr>
          <w:rFonts w:cs="Calibri Light"/>
          <w:szCs w:val="22"/>
        </w:rPr>
        <w:t>people</w:t>
      </w:r>
      <w:r w:rsidRPr="0073481A">
        <w:rPr>
          <w:rFonts w:cs="Calibri Light"/>
          <w:szCs w:val="22"/>
        </w:rPr>
        <w:t xml:space="preserve"> in the UK—so that</w:t>
      </w:r>
      <w:r w:rsidR="0073481A" w:rsidRPr="0073481A">
        <w:rPr>
          <w:rFonts w:cs="Calibri Light"/>
          <w:szCs w:val="22"/>
        </w:rPr>
        <w:t>’</w:t>
      </w:r>
      <w:r w:rsidRPr="0073481A">
        <w:rPr>
          <w:rFonts w:cs="Calibri Light"/>
          <w:szCs w:val="22"/>
        </w:rPr>
        <w:t xml:space="preserve">s a really huge population, a really important population. A diverse population, of course—there is, you know, many different people in that group. </w:t>
      </w:r>
      <w:r w:rsidR="00EC5114" w:rsidRPr="0073481A">
        <w:rPr>
          <w:rFonts w:cs="Calibri Light"/>
          <w:szCs w:val="22"/>
        </w:rPr>
        <w:t xml:space="preserve">00:03:03 </w:t>
      </w:r>
      <w:r w:rsidRPr="0073481A">
        <w:rPr>
          <w:rFonts w:cs="Calibri Light"/>
          <w:szCs w:val="22"/>
        </w:rPr>
        <w:t xml:space="preserve">But they do share that religion. </w:t>
      </w:r>
      <w:r w:rsidR="0073481A" w:rsidRPr="0073481A">
        <w:rPr>
          <w:rFonts w:cs="Calibri Light"/>
          <w:szCs w:val="22"/>
        </w:rPr>
        <w:t xml:space="preserve">So, </w:t>
      </w:r>
      <w:r w:rsidRPr="0073481A">
        <w:rPr>
          <w:rFonts w:cs="Calibri Light"/>
          <w:szCs w:val="22"/>
        </w:rPr>
        <w:t>there</w:t>
      </w:r>
      <w:r w:rsidR="0073481A" w:rsidRPr="0073481A">
        <w:rPr>
          <w:rFonts w:cs="Calibri Light"/>
          <w:szCs w:val="22"/>
        </w:rPr>
        <w:t>’</w:t>
      </w:r>
      <w:r w:rsidRPr="0073481A">
        <w:rPr>
          <w:rFonts w:cs="Calibri Light"/>
          <w:szCs w:val="22"/>
        </w:rPr>
        <w:t>s one element there that they share. And although we don</w:t>
      </w:r>
      <w:r w:rsidR="0073481A" w:rsidRPr="0073481A">
        <w:rPr>
          <w:rFonts w:cs="Calibri Light"/>
          <w:szCs w:val="22"/>
        </w:rPr>
        <w:t>’</w:t>
      </w:r>
      <w:r w:rsidRPr="0073481A">
        <w:rPr>
          <w:rFonts w:cs="Calibri Light"/>
          <w:szCs w:val="22"/>
        </w:rPr>
        <w:t>t collect cancer data by religion, there is some data to suggest that actually</w:t>
      </w:r>
      <w:r w:rsidR="00FA195A" w:rsidRPr="0073481A">
        <w:rPr>
          <w:rFonts w:cs="Calibri Light"/>
          <w:szCs w:val="22"/>
        </w:rPr>
        <w:t>,</w:t>
      </w:r>
      <w:r w:rsidRPr="0073481A">
        <w:rPr>
          <w:rFonts w:cs="Calibri Light"/>
          <w:szCs w:val="22"/>
        </w:rPr>
        <w:t xml:space="preserve"> there is lower uptake of screening programmes among Muslim people</w:t>
      </w:r>
      <w:r w:rsidR="00992CE3" w:rsidRPr="0073481A">
        <w:rPr>
          <w:rFonts w:cs="Calibri Light"/>
          <w:szCs w:val="22"/>
        </w:rPr>
        <w:t xml:space="preserve"> a</w:t>
      </w:r>
      <w:r w:rsidRPr="0073481A">
        <w:rPr>
          <w:rFonts w:cs="Calibri Light"/>
          <w:szCs w:val="22"/>
        </w:rPr>
        <w:t xml:space="preserve">nd therefore they are at </w:t>
      </w:r>
      <w:r w:rsidRPr="0073481A">
        <w:rPr>
          <w:rFonts w:cs="Calibri Light"/>
          <w:szCs w:val="22"/>
        </w:rPr>
        <w:lastRenderedPageBreak/>
        <w:t>higher risk of finding cancer later on. And so that</w:t>
      </w:r>
      <w:r w:rsidR="0073481A" w:rsidRPr="0073481A">
        <w:rPr>
          <w:rFonts w:cs="Calibri Light"/>
          <w:szCs w:val="22"/>
        </w:rPr>
        <w:t>’</w:t>
      </w:r>
      <w:r w:rsidRPr="0073481A">
        <w:rPr>
          <w:rFonts w:cs="Calibri Light"/>
          <w:szCs w:val="22"/>
        </w:rPr>
        <w:t>s a health inequality that we really want to address</w:t>
      </w:r>
      <w:r w:rsidR="00992CE3" w:rsidRPr="0073481A">
        <w:rPr>
          <w:rFonts w:cs="Calibri Light"/>
          <w:szCs w:val="22"/>
        </w:rPr>
        <w:t>.</w:t>
      </w:r>
      <w:r w:rsidRPr="0073481A">
        <w:rPr>
          <w:rFonts w:cs="Calibri Light"/>
          <w:szCs w:val="22"/>
        </w:rPr>
        <w:t xml:space="preserve"> </w:t>
      </w:r>
      <w:r w:rsidR="00992CE3" w:rsidRPr="0073481A">
        <w:rPr>
          <w:rFonts w:cs="Calibri Light"/>
          <w:szCs w:val="22"/>
        </w:rPr>
        <w:t>I</w:t>
      </w:r>
      <w:r w:rsidRPr="0073481A">
        <w:rPr>
          <w:rFonts w:cs="Calibri Light"/>
          <w:szCs w:val="22"/>
        </w:rPr>
        <w:t>t</w:t>
      </w:r>
      <w:r w:rsidR="0073481A" w:rsidRPr="0073481A">
        <w:rPr>
          <w:rFonts w:cs="Calibri Light"/>
          <w:szCs w:val="22"/>
        </w:rPr>
        <w:t>’</w:t>
      </w:r>
      <w:r w:rsidRPr="0073481A">
        <w:rPr>
          <w:rFonts w:cs="Calibri Light"/>
          <w:szCs w:val="22"/>
        </w:rPr>
        <w:t>s really important that—we feel that that</w:t>
      </w:r>
      <w:r w:rsidR="0073481A" w:rsidRPr="0073481A">
        <w:rPr>
          <w:rFonts w:cs="Calibri Light"/>
          <w:szCs w:val="22"/>
        </w:rPr>
        <w:t>’</w:t>
      </w:r>
      <w:r w:rsidRPr="0073481A">
        <w:rPr>
          <w:rFonts w:cs="Calibri Light"/>
          <w:szCs w:val="22"/>
        </w:rPr>
        <w:t>s unfair, and that</w:t>
      </w:r>
      <w:r w:rsidR="0073481A" w:rsidRPr="0073481A">
        <w:rPr>
          <w:rFonts w:cs="Calibri Light"/>
          <w:szCs w:val="22"/>
        </w:rPr>
        <w:t>’</w:t>
      </w:r>
      <w:r w:rsidRPr="0073481A">
        <w:rPr>
          <w:rFonts w:cs="Calibri Light"/>
          <w:szCs w:val="22"/>
        </w:rPr>
        <w:t xml:space="preserve">s preventable, and so therefore we </w:t>
      </w:r>
      <w:r w:rsidR="0070004D" w:rsidRPr="0073481A">
        <w:rPr>
          <w:rFonts w:cs="Calibri Light"/>
          <w:szCs w:val="22"/>
        </w:rPr>
        <w:t>wanted</w:t>
      </w:r>
      <w:r w:rsidRPr="0073481A">
        <w:rPr>
          <w:rFonts w:cs="Calibri Light"/>
          <w:szCs w:val="22"/>
        </w:rPr>
        <w:t xml:space="preserve"> to do something about that. </w:t>
      </w:r>
      <w:r w:rsidR="0073481A" w:rsidRPr="0073481A">
        <w:rPr>
          <w:rFonts w:cs="Calibri Light"/>
          <w:szCs w:val="22"/>
        </w:rPr>
        <w:t xml:space="preserve">So, </w:t>
      </w:r>
      <w:r w:rsidRPr="0073481A">
        <w:rPr>
          <w:rFonts w:cs="Calibri Light"/>
          <w:szCs w:val="22"/>
        </w:rPr>
        <w:t>we started working around well over six years ago, initially f</w:t>
      </w:r>
      <w:r w:rsidR="0070004D" w:rsidRPr="0073481A">
        <w:rPr>
          <w:rFonts w:cs="Calibri Light"/>
          <w:szCs w:val="22"/>
        </w:rPr>
        <w:t xml:space="preserve">unded </w:t>
      </w:r>
      <w:r w:rsidRPr="0073481A">
        <w:rPr>
          <w:rFonts w:cs="Calibri Light"/>
          <w:szCs w:val="22"/>
        </w:rPr>
        <w:t>by the Scottish inequality funds. I started working with the University of Glasgow</w:t>
      </w:r>
      <w:r w:rsidR="00603976" w:rsidRPr="0073481A">
        <w:rPr>
          <w:rFonts w:cs="Calibri Light"/>
          <w:szCs w:val="22"/>
        </w:rPr>
        <w:t>;</w:t>
      </w:r>
      <w:r w:rsidRPr="0073481A">
        <w:rPr>
          <w:rFonts w:cs="Calibri Light"/>
          <w:szCs w:val="22"/>
        </w:rPr>
        <w:t xml:space="preserve"> Professor Katie Robb who I </w:t>
      </w:r>
      <w:r w:rsidR="008353D5" w:rsidRPr="00F23EBC">
        <w:rPr>
          <w:rFonts w:cs="Calibri Light"/>
          <w:szCs w:val="22"/>
        </w:rPr>
        <w:t>collaborate 00:03:53</w:t>
      </w:r>
      <w:r w:rsidR="00603976" w:rsidRPr="0073481A">
        <w:rPr>
          <w:rFonts w:cs="Calibri Light"/>
          <w:szCs w:val="22"/>
        </w:rPr>
        <w:t xml:space="preserve"> </w:t>
      </w:r>
      <w:r w:rsidRPr="0073481A">
        <w:rPr>
          <w:rFonts w:cs="Calibri Light"/>
          <w:szCs w:val="22"/>
        </w:rPr>
        <w:t>closely with. And we started working with ten Muslim women in Scotland. And together we sort of explored what made it harder and what made it easier to engage with breast, bow</w:t>
      </w:r>
      <w:r w:rsidR="00603976" w:rsidRPr="0073481A">
        <w:rPr>
          <w:rFonts w:cs="Calibri Light"/>
          <w:szCs w:val="22"/>
        </w:rPr>
        <w:t>e</w:t>
      </w:r>
      <w:r w:rsidRPr="0073481A">
        <w:rPr>
          <w:rFonts w:cs="Calibri Light"/>
          <w:szCs w:val="22"/>
        </w:rPr>
        <w:t>l</w:t>
      </w:r>
      <w:r w:rsidR="00603976" w:rsidRPr="0073481A">
        <w:rPr>
          <w:rFonts w:cs="Calibri Light"/>
          <w:szCs w:val="22"/>
        </w:rPr>
        <w:t>,</w:t>
      </w:r>
      <w:r w:rsidRPr="0073481A">
        <w:rPr>
          <w:rFonts w:cs="Calibri Light"/>
          <w:szCs w:val="22"/>
        </w:rPr>
        <w:t xml:space="preserve"> and cervical cancer screening. </w:t>
      </w:r>
      <w:r w:rsidR="00EC5114" w:rsidRPr="0073481A">
        <w:rPr>
          <w:rFonts w:cs="Calibri Light"/>
          <w:szCs w:val="22"/>
        </w:rPr>
        <w:t xml:space="preserve">00:04:06 </w:t>
      </w:r>
      <w:r w:rsidRPr="0073481A">
        <w:rPr>
          <w:rFonts w:cs="Calibri Light"/>
          <w:szCs w:val="22"/>
        </w:rPr>
        <w:t xml:space="preserve">And we also then working with an </w:t>
      </w:r>
      <w:r w:rsidR="008353D5" w:rsidRPr="0073481A">
        <w:rPr>
          <w:rFonts w:cs="Calibri Light"/>
          <w:szCs w:val="22"/>
        </w:rPr>
        <w:t>alimah</w:t>
      </w:r>
      <w:r w:rsidRPr="0073481A">
        <w:rPr>
          <w:rFonts w:cs="Calibri Light"/>
          <w:szCs w:val="22"/>
        </w:rPr>
        <w:t xml:space="preserve">—and so an </w:t>
      </w:r>
      <w:r w:rsidR="008353D5" w:rsidRPr="0073481A">
        <w:rPr>
          <w:rFonts w:cs="Calibri Light"/>
          <w:szCs w:val="22"/>
        </w:rPr>
        <w:t>alimah</w:t>
      </w:r>
      <w:r w:rsidRPr="0073481A">
        <w:rPr>
          <w:rFonts w:cs="Calibri Light"/>
          <w:szCs w:val="22"/>
        </w:rPr>
        <w:t xml:space="preserve"> is a female religious scholar—and so we take faith as an enabler. </w:t>
      </w:r>
      <w:r w:rsidR="0073481A" w:rsidRPr="0073481A">
        <w:rPr>
          <w:rFonts w:cs="Calibri Light"/>
          <w:szCs w:val="22"/>
        </w:rPr>
        <w:t xml:space="preserve">So, </w:t>
      </w:r>
      <w:r w:rsidRPr="0073481A">
        <w:rPr>
          <w:rFonts w:cs="Calibri Light"/>
          <w:szCs w:val="22"/>
        </w:rPr>
        <w:t>we take it from a positive angle and say how can faith actually help and support women to engage with cancer screening</w:t>
      </w:r>
      <w:r w:rsidR="008353D5" w:rsidRPr="0073481A">
        <w:rPr>
          <w:rFonts w:cs="Calibri Light"/>
          <w:szCs w:val="22"/>
        </w:rPr>
        <w:t>?</w:t>
      </w:r>
      <w:r w:rsidRPr="0073481A">
        <w:rPr>
          <w:rFonts w:cs="Calibri Light"/>
          <w:szCs w:val="22"/>
        </w:rPr>
        <w:t xml:space="preserve"> And so together with the </w:t>
      </w:r>
      <w:r w:rsidR="008353D5" w:rsidRPr="0073481A">
        <w:rPr>
          <w:rFonts w:cs="Calibri Light"/>
          <w:szCs w:val="22"/>
        </w:rPr>
        <w:t>alimah</w:t>
      </w:r>
      <w:r w:rsidRPr="0073481A">
        <w:rPr>
          <w:rFonts w:cs="Calibri Light"/>
          <w:szCs w:val="22"/>
        </w:rPr>
        <w:t xml:space="preserve"> and with ten Muslim women in Scotland we developed a workshop. And the workshop was two hours long and consisted of multiple parts. </w:t>
      </w:r>
      <w:r w:rsidR="0073481A" w:rsidRPr="0073481A">
        <w:rPr>
          <w:rFonts w:cs="Calibri Light"/>
          <w:szCs w:val="22"/>
        </w:rPr>
        <w:t xml:space="preserve">So, </w:t>
      </w:r>
      <w:r w:rsidRPr="0073481A">
        <w:rPr>
          <w:rFonts w:cs="Calibri Light"/>
          <w:szCs w:val="22"/>
        </w:rPr>
        <w:t>there was one part</w:t>
      </w:r>
      <w:r w:rsidR="00603976" w:rsidRPr="0073481A">
        <w:rPr>
          <w:rFonts w:cs="Calibri Light"/>
          <w:szCs w:val="22"/>
        </w:rPr>
        <w:t xml:space="preserve"> that</w:t>
      </w:r>
      <w:r w:rsidRPr="0073481A">
        <w:rPr>
          <w:rFonts w:cs="Calibri Light"/>
          <w:szCs w:val="22"/>
        </w:rPr>
        <w:t>—</w:t>
      </w:r>
      <w:r w:rsidR="00DA0F38" w:rsidRPr="0073481A">
        <w:rPr>
          <w:rFonts w:cs="Calibri Light"/>
          <w:szCs w:val="22"/>
        </w:rPr>
        <w:t xml:space="preserve">and </w:t>
      </w:r>
      <w:r w:rsidRPr="0073481A">
        <w:rPr>
          <w:rFonts w:cs="Calibri Light"/>
          <w:szCs w:val="22"/>
        </w:rPr>
        <w:t>we also trained women from the community to help us deliver the workshop. And so the first part of the workshop was led by our peer facilitators—the women from the community who we trained up—to talk in small group discussions around what m</w:t>
      </w:r>
      <w:r w:rsidR="00DA0F38" w:rsidRPr="0073481A">
        <w:rPr>
          <w:rFonts w:cs="Calibri Light"/>
          <w:szCs w:val="22"/>
        </w:rPr>
        <w:t>ake</w:t>
      </w:r>
      <w:r w:rsidRPr="0073481A">
        <w:rPr>
          <w:rFonts w:cs="Calibri Light"/>
          <w:szCs w:val="22"/>
        </w:rPr>
        <w:t>s it hard or what might make it easier to engage with breast, bow</w:t>
      </w:r>
      <w:r w:rsidR="00162B86" w:rsidRPr="0073481A">
        <w:rPr>
          <w:rFonts w:cs="Calibri Light"/>
          <w:szCs w:val="22"/>
        </w:rPr>
        <w:t>e</w:t>
      </w:r>
      <w:r w:rsidRPr="0073481A">
        <w:rPr>
          <w:rFonts w:cs="Calibri Light"/>
          <w:szCs w:val="22"/>
        </w:rPr>
        <w:t xml:space="preserve">l, cervical cancer screening. </w:t>
      </w:r>
      <w:r w:rsidR="0073481A" w:rsidRPr="0073481A">
        <w:rPr>
          <w:rFonts w:cs="Calibri Light"/>
          <w:szCs w:val="22"/>
        </w:rPr>
        <w:t xml:space="preserve">So, </w:t>
      </w:r>
      <w:r w:rsidRPr="0073481A">
        <w:rPr>
          <w:rFonts w:cs="Calibri Light"/>
          <w:szCs w:val="22"/>
        </w:rPr>
        <w:t>sm</w:t>
      </w:r>
      <w:r w:rsidR="00162B86" w:rsidRPr="0073481A">
        <w:rPr>
          <w:rFonts w:cs="Calibri Light"/>
          <w:szCs w:val="22"/>
        </w:rPr>
        <w:t>a</w:t>
      </w:r>
      <w:r w:rsidRPr="0073481A">
        <w:rPr>
          <w:rFonts w:cs="Calibri Light"/>
          <w:szCs w:val="22"/>
        </w:rPr>
        <w:t>ll group discussions</w:t>
      </w:r>
      <w:r w:rsidR="00162B86" w:rsidRPr="0073481A">
        <w:rPr>
          <w:rFonts w:cs="Calibri Light"/>
          <w:szCs w:val="22"/>
        </w:rPr>
        <w:t>, a</w:t>
      </w:r>
      <w:r w:rsidRPr="0073481A">
        <w:rPr>
          <w:rFonts w:cs="Calibri Light"/>
          <w:szCs w:val="22"/>
        </w:rPr>
        <w:t xml:space="preserve">ll very informal and no right or wrong answers, just really getting people to think around what that may be. </w:t>
      </w:r>
      <w:r w:rsidR="004023F5" w:rsidRPr="0073481A">
        <w:rPr>
          <w:rFonts w:cs="Calibri Light"/>
          <w:szCs w:val="22"/>
        </w:rPr>
        <w:t xml:space="preserve">00:05:12 </w:t>
      </w:r>
      <w:r w:rsidRPr="0073481A">
        <w:rPr>
          <w:rFonts w:cs="Calibri Light"/>
          <w:szCs w:val="22"/>
        </w:rPr>
        <w:t xml:space="preserve">And then we work with a GP, Dr Anna Matthews, in Scotland. And she talked </w:t>
      </w:r>
      <w:r w:rsidR="00162B86" w:rsidRPr="0073481A">
        <w:rPr>
          <w:rFonts w:cs="Calibri Light"/>
          <w:szCs w:val="22"/>
        </w:rPr>
        <w:t xml:space="preserve">a bit </w:t>
      </w:r>
      <w:r w:rsidRPr="0073481A">
        <w:rPr>
          <w:rFonts w:cs="Calibri Light"/>
          <w:szCs w:val="22"/>
        </w:rPr>
        <w:t>around this is what screening is, this is what you can expect, and this is what might make it a</w:t>
      </w:r>
      <w:r w:rsidR="00162B86" w:rsidRPr="0073481A">
        <w:rPr>
          <w:rFonts w:cs="Calibri Light"/>
          <w:szCs w:val="22"/>
        </w:rPr>
        <w:t>—</w:t>
      </w:r>
      <w:r w:rsidRPr="0073481A">
        <w:rPr>
          <w:rFonts w:cs="Calibri Light"/>
          <w:szCs w:val="22"/>
        </w:rPr>
        <w:t>you know, some practical tips, for example around brin</w:t>
      </w:r>
      <w:r w:rsidR="00162B86" w:rsidRPr="0073481A">
        <w:rPr>
          <w:rFonts w:cs="Calibri Light"/>
          <w:szCs w:val="22"/>
        </w:rPr>
        <w:t>g</w:t>
      </w:r>
      <w:r w:rsidRPr="0073481A">
        <w:rPr>
          <w:rFonts w:cs="Calibri Light"/>
          <w:szCs w:val="22"/>
        </w:rPr>
        <w:t>ing a sheet around, you know, maintain</w:t>
      </w:r>
      <w:r w:rsidR="00162B86" w:rsidRPr="0073481A">
        <w:rPr>
          <w:rFonts w:cs="Calibri Light"/>
          <w:szCs w:val="22"/>
        </w:rPr>
        <w:t>ing</w:t>
      </w:r>
      <w:r w:rsidRPr="0073481A">
        <w:rPr>
          <w:rFonts w:cs="Calibri Light"/>
          <w:szCs w:val="22"/>
        </w:rPr>
        <w:t xml:space="preserve"> modesty, for example. Or, you know, that you can ask for a woman to do your screening. </w:t>
      </w:r>
      <w:r w:rsidR="0073481A" w:rsidRPr="0073481A">
        <w:rPr>
          <w:rFonts w:cs="Calibri Light"/>
          <w:szCs w:val="22"/>
        </w:rPr>
        <w:t xml:space="preserve">So, </w:t>
      </w:r>
      <w:r w:rsidRPr="0073481A">
        <w:rPr>
          <w:rFonts w:cs="Calibri Light"/>
          <w:szCs w:val="22"/>
        </w:rPr>
        <w:t>some practical tips. Then the next part of the workshop—so the third component, if you like—</w:t>
      </w:r>
      <w:r w:rsidR="00162B86" w:rsidRPr="0073481A">
        <w:rPr>
          <w:rFonts w:cs="Calibri Light"/>
          <w:szCs w:val="22"/>
        </w:rPr>
        <w:t xml:space="preserve">was that </w:t>
      </w:r>
      <w:r w:rsidRPr="0073481A">
        <w:rPr>
          <w:rFonts w:cs="Calibri Light"/>
          <w:szCs w:val="22"/>
        </w:rPr>
        <w:t>we had some videos of cancer survivors talking around</w:t>
      </w:r>
      <w:r w:rsidR="00EE510A" w:rsidRPr="0073481A">
        <w:rPr>
          <w:rFonts w:cs="Calibri Light"/>
          <w:szCs w:val="22"/>
        </w:rPr>
        <w:t>, you know,</w:t>
      </w:r>
      <w:r w:rsidRPr="0073481A">
        <w:rPr>
          <w:rFonts w:cs="Calibri Light"/>
          <w:szCs w:val="22"/>
        </w:rPr>
        <w:t xml:space="preserve"> this </w:t>
      </w:r>
      <w:r w:rsidR="00EE510A" w:rsidRPr="0073481A">
        <w:rPr>
          <w:rFonts w:cs="Calibri Light"/>
          <w:szCs w:val="22"/>
        </w:rPr>
        <w:t>wa</w:t>
      </w:r>
      <w:r w:rsidRPr="0073481A">
        <w:rPr>
          <w:rFonts w:cs="Calibri Light"/>
          <w:szCs w:val="22"/>
        </w:rPr>
        <w:t xml:space="preserve">s, yeah, their experience of cancer. But also some videos of women talking around their experiences of cancer screening. And then the last part of the workshop is our </w:t>
      </w:r>
      <w:r w:rsidR="008353D5" w:rsidRPr="0073481A">
        <w:rPr>
          <w:rFonts w:cs="Calibri Light"/>
          <w:szCs w:val="22"/>
        </w:rPr>
        <w:t>alimah</w:t>
      </w:r>
      <w:r w:rsidRPr="0073481A">
        <w:rPr>
          <w:rFonts w:cs="Calibri Light"/>
          <w:szCs w:val="22"/>
        </w:rPr>
        <w:t xml:space="preserve">, Cerysh Sadiq, who is absolutely fantastic, and talks around cancer screening from an Islamic perspective. </w:t>
      </w:r>
      <w:r w:rsidR="00D5653C" w:rsidRPr="0073481A">
        <w:rPr>
          <w:rFonts w:cs="Calibri Light"/>
          <w:szCs w:val="22"/>
        </w:rPr>
        <w:t xml:space="preserve">00:06:11 </w:t>
      </w:r>
      <w:r w:rsidR="0073481A" w:rsidRPr="0073481A">
        <w:rPr>
          <w:rFonts w:cs="Calibri Light"/>
          <w:szCs w:val="22"/>
        </w:rPr>
        <w:t xml:space="preserve">So, </w:t>
      </w:r>
      <w:r w:rsidRPr="0073481A">
        <w:rPr>
          <w:rFonts w:cs="Calibri Light"/>
          <w:szCs w:val="22"/>
        </w:rPr>
        <w:t>how does Islam actually support cancer screening</w:t>
      </w:r>
      <w:r w:rsidR="008353D5" w:rsidRPr="0073481A">
        <w:rPr>
          <w:rFonts w:cs="Calibri Light"/>
          <w:szCs w:val="22"/>
        </w:rPr>
        <w:t xml:space="preserve">? </w:t>
      </w:r>
      <w:r w:rsidR="0073481A" w:rsidRPr="0073481A">
        <w:rPr>
          <w:rFonts w:cs="Calibri Light"/>
          <w:szCs w:val="22"/>
        </w:rPr>
        <w:t xml:space="preserve">So, </w:t>
      </w:r>
      <w:r w:rsidRPr="0073481A">
        <w:rPr>
          <w:rFonts w:cs="Calibri Light"/>
          <w:szCs w:val="22"/>
        </w:rPr>
        <w:t xml:space="preserve">all of that together is a two hour workshop and then initially we asked the women a week later through a focus group, </w:t>
      </w:r>
      <w:r w:rsidR="0073481A" w:rsidRPr="0073481A">
        <w:rPr>
          <w:rFonts w:cs="Calibri Light"/>
          <w:szCs w:val="22"/>
        </w:rPr>
        <w:t>“</w:t>
      </w:r>
      <w:r w:rsidRPr="0073481A">
        <w:rPr>
          <w:rFonts w:cs="Calibri Light"/>
          <w:szCs w:val="22"/>
        </w:rPr>
        <w:t>What did you think of the workshop</w:t>
      </w:r>
      <w:r w:rsidR="008353D5" w:rsidRPr="0073481A">
        <w:rPr>
          <w:rFonts w:cs="Calibri Light"/>
          <w:szCs w:val="22"/>
        </w:rPr>
        <w:t>? W</w:t>
      </w:r>
      <w:r w:rsidRPr="0073481A">
        <w:rPr>
          <w:rFonts w:cs="Calibri Light"/>
          <w:szCs w:val="22"/>
        </w:rPr>
        <w:t>hat did you like, what did you not like?</w:t>
      </w:r>
      <w:r w:rsidR="0073481A" w:rsidRPr="0073481A">
        <w:rPr>
          <w:rFonts w:cs="Calibri Light"/>
          <w:szCs w:val="22"/>
        </w:rPr>
        <w:t>”</w:t>
      </w:r>
      <w:r w:rsidRPr="0073481A">
        <w:rPr>
          <w:rFonts w:cs="Calibri Light"/>
          <w:szCs w:val="22"/>
        </w:rPr>
        <w:t xml:space="preserve"> And so we then refined the workshop a tiny bit</w:t>
      </w:r>
      <w:r w:rsidR="008353D5" w:rsidRPr="0073481A">
        <w:rPr>
          <w:rFonts w:cs="Calibri Light"/>
          <w:szCs w:val="22"/>
        </w:rPr>
        <w:t>. B</w:t>
      </w:r>
      <w:r w:rsidRPr="0073481A">
        <w:rPr>
          <w:rFonts w:cs="Calibri Light"/>
          <w:szCs w:val="22"/>
        </w:rPr>
        <w:t>ut overall the feedback was really, really positive. We were then really lucky and we got funding for a feasibility trial of the IMCAN study from Cancer Research UK. And we started that over three years ago</w:t>
      </w:r>
      <w:r w:rsidR="00BA4EC4" w:rsidRPr="0073481A">
        <w:rPr>
          <w:rFonts w:cs="Calibri Light"/>
          <w:szCs w:val="22"/>
        </w:rPr>
        <w:t xml:space="preserve"> and w</w:t>
      </w:r>
      <w:r w:rsidRPr="0073481A">
        <w:rPr>
          <w:rFonts w:cs="Calibri Light"/>
          <w:szCs w:val="22"/>
        </w:rPr>
        <w:t>e are running until this summer—the end of the July—but the study is nearly completed. And so the feasibility trial—it</w:t>
      </w:r>
      <w:r w:rsidR="0073481A" w:rsidRPr="0073481A">
        <w:rPr>
          <w:rFonts w:cs="Calibri Light"/>
          <w:szCs w:val="22"/>
        </w:rPr>
        <w:t>’</w:t>
      </w:r>
      <w:r w:rsidRPr="0073481A">
        <w:rPr>
          <w:rFonts w:cs="Calibri Light"/>
          <w:szCs w:val="22"/>
        </w:rPr>
        <w:t>s a big word, but it</w:t>
      </w:r>
      <w:r w:rsidR="0073481A" w:rsidRPr="0073481A">
        <w:rPr>
          <w:rFonts w:cs="Calibri Light"/>
          <w:szCs w:val="22"/>
        </w:rPr>
        <w:t>’</w:t>
      </w:r>
      <w:r w:rsidRPr="0073481A">
        <w:rPr>
          <w:rFonts w:cs="Calibri Light"/>
          <w:szCs w:val="22"/>
        </w:rPr>
        <w:t>s really sort of trying to find out whether we can run this as a randomised control trial. We r</w:t>
      </w:r>
      <w:r w:rsidR="00BA4EC4" w:rsidRPr="0073481A">
        <w:rPr>
          <w:rFonts w:cs="Calibri Light"/>
          <w:szCs w:val="22"/>
        </w:rPr>
        <w:t>a</w:t>
      </w:r>
      <w:r w:rsidRPr="0073481A">
        <w:rPr>
          <w:rFonts w:cs="Calibri Light"/>
          <w:szCs w:val="22"/>
        </w:rPr>
        <w:t xml:space="preserve">n the workshop again, sixteen times, both in the North East as well as in Scotland. </w:t>
      </w:r>
      <w:r w:rsidR="00D5653C" w:rsidRPr="0073481A">
        <w:rPr>
          <w:rFonts w:cs="Calibri Light"/>
          <w:szCs w:val="22"/>
        </w:rPr>
        <w:t xml:space="preserve">00:07:15 </w:t>
      </w:r>
      <w:r w:rsidRPr="0073481A">
        <w:rPr>
          <w:rFonts w:cs="Calibri Light"/>
          <w:szCs w:val="22"/>
        </w:rPr>
        <w:t>And in total two</w:t>
      </w:r>
      <w:r w:rsidR="00BA4EC4" w:rsidRPr="0073481A">
        <w:rPr>
          <w:rFonts w:cs="Calibri Light"/>
          <w:szCs w:val="22"/>
        </w:rPr>
        <w:t xml:space="preserve"> </w:t>
      </w:r>
      <w:r w:rsidRPr="0073481A">
        <w:rPr>
          <w:rFonts w:cs="Calibri Light"/>
          <w:szCs w:val="22"/>
        </w:rPr>
        <w:t>hundred and sixty-one women took part. And then we asked the women—before the workshop</w:t>
      </w:r>
      <w:r w:rsidR="00B67F5A" w:rsidRPr="0073481A">
        <w:rPr>
          <w:rFonts w:cs="Calibri Light"/>
          <w:szCs w:val="22"/>
        </w:rPr>
        <w:t>,</w:t>
      </w:r>
      <w:r w:rsidRPr="0073481A">
        <w:rPr>
          <w:rFonts w:cs="Calibri Light"/>
          <w:szCs w:val="22"/>
        </w:rPr>
        <w:t xml:space="preserve"> we asked them to fill in surveys and lots of questions around what do you know about cancer screening, how do you feel about cancer screening</w:t>
      </w:r>
      <w:r w:rsidR="00B67F5A" w:rsidRPr="0073481A">
        <w:rPr>
          <w:rFonts w:cs="Calibri Light"/>
          <w:szCs w:val="22"/>
        </w:rPr>
        <w:t>, w</w:t>
      </w:r>
      <w:r w:rsidRPr="0073481A">
        <w:rPr>
          <w:rFonts w:cs="Calibri Light"/>
          <w:szCs w:val="22"/>
        </w:rPr>
        <w:t>hat do you do</w:t>
      </w:r>
      <w:r w:rsidR="00B67F5A" w:rsidRPr="0073481A">
        <w:rPr>
          <w:rFonts w:cs="Calibri Light"/>
          <w:szCs w:val="22"/>
        </w:rPr>
        <w:t>—</w:t>
      </w:r>
      <w:r w:rsidR="00471AA5" w:rsidRPr="00F23EBC">
        <w:rPr>
          <w:rFonts w:cs="Calibri Light"/>
          <w:szCs w:val="22"/>
        </w:rPr>
        <w:t>so, do you go to</w:t>
      </w:r>
      <w:r w:rsidR="00B13B96" w:rsidRPr="00F23EBC">
        <w:rPr>
          <w:rFonts w:cs="Calibri Light"/>
          <w:szCs w:val="22"/>
        </w:rPr>
        <w:t xml:space="preserve"> 00:07:35</w:t>
      </w:r>
      <w:r w:rsidRPr="0073481A">
        <w:rPr>
          <w:rFonts w:cs="Calibri Light"/>
          <w:szCs w:val="22"/>
        </w:rPr>
        <w:t xml:space="preserve"> cancer screening? We asked them those questions before the workshop</w:t>
      </w:r>
      <w:r w:rsidR="00B67F5A" w:rsidRPr="0073481A">
        <w:rPr>
          <w:rFonts w:cs="Calibri Light"/>
          <w:szCs w:val="22"/>
        </w:rPr>
        <w:t>,</w:t>
      </w:r>
      <w:r w:rsidRPr="0073481A">
        <w:rPr>
          <w:rFonts w:cs="Calibri Light"/>
          <w:szCs w:val="22"/>
        </w:rPr>
        <w:t xml:space="preserve"> after the workshop, at six months after, and at twelve months after. And so we</w:t>
      </w:r>
      <w:r w:rsidR="0073481A" w:rsidRPr="0073481A">
        <w:rPr>
          <w:rFonts w:cs="Calibri Light"/>
          <w:szCs w:val="22"/>
        </w:rPr>
        <w:t>’</w:t>
      </w:r>
      <w:r w:rsidRPr="0073481A">
        <w:rPr>
          <w:rFonts w:cs="Calibri Light"/>
          <w:szCs w:val="22"/>
        </w:rPr>
        <w:t>re really trying to see if there is a difference before and after the workshop. And so we work very, very closely with the community to run those workshops. We have two women from the community on our research team</w:t>
      </w:r>
      <w:r w:rsidR="00B67F5A" w:rsidRPr="0073481A">
        <w:rPr>
          <w:rFonts w:cs="Calibri Light"/>
          <w:szCs w:val="22"/>
        </w:rPr>
        <w:t xml:space="preserve">: </w:t>
      </w:r>
      <w:r w:rsidRPr="0073481A">
        <w:rPr>
          <w:rFonts w:cs="Calibri Light"/>
          <w:szCs w:val="22"/>
        </w:rPr>
        <w:t>our wonderful Fozia Haider and Cerysh Sadiq</w:t>
      </w:r>
      <w:r w:rsidR="00B67F5A" w:rsidRPr="0073481A">
        <w:rPr>
          <w:rFonts w:cs="Calibri Light"/>
          <w:szCs w:val="22"/>
        </w:rPr>
        <w:t>. S</w:t>
      </w:r>
      <w:r w:rsidRPr="0073481A">
        <w:rPr>
          <w:rFonts w:cs="Calibri Light"/>
          <w:szCs w:val="22"/>
        </w:rPr>
        <w:t xml:space="preserve">o, they are members of the community and they are fully integrated into the research team, really making sure that the voice of Muslim women is integrated at every step of the research. </w:t>
      </w:r>
      <w:r w:rsidR="00E904CC" w:rsidRPr="0073481A">
        <w:rPr>
          <w:rFonts w:cs="Calibri Light"/>
          <w:szCs w:val="22"/>
        </w:rPr>
        <w:t xml:space="preserve">00:08:20 </w:t>
      </w:r>
      <w:r w:rsidR="0073481A" w:rsidRPr="0073481A">
        <w:rPr>
          <w:rFonts w:cs="Calibri Light"/>
          <w:szCs w:val="22"/>
        </w:rPr>
        <w:t xml:space="preserve">So, </w:t>
      </w:r>
      <w:r w:rsidR="00B67F5A" w:rsidRPr="0073481A">
        <w:rPr>
          <w:rFonts w:cs="Calibri Light"/>
          <w:szCs w:val="22"/>
        </w:rPr>
        <w:t>at</w:t>
      </w:r>
      <w:r w:rsidRPr="0073481A">
        <w:rPr>
          <w:rFonts w:cs="Calibri Light"/>
          <w:szCs w:val="22"/>
        </w:rPr>
        <w:t xml:space="preserve"> twelve months </w:t>
      </w:r>
      <w:r w:rsidR="00B67F5A" w:rsidRPr="0073481A">
        <w:rPr>
          <w:rFonts w:cs="Calibri Light"/>
          <w:szCs w:val="22"/>
        </w:rPr>
        <w:t>follow</w:t>
      </w:r>
      <w:r w:rsidRPr="0073481A">
        <w:rPr>
          <w:rFonts w:cs="Calibri Light"/>
          <w:szCs w:val="22"/>
        </w:rPr>
        <w:t xml:space="preserve"> up</w:t>
      </w:r>
      <w:r w:rsidR="00471AA5" w:rsidRPr="0073481A">
        <w:rPr>
          <w:rFonts w:cs="Calibri Light"/>
          <w:szCs w:val="22"/>
        </w:rPr>
        <w:t>,</w:t>
      </w:r>
      <w:r w:rsidR="00B67F5A" w:rsidRPr="0073481A">
        <w:rPr>
          <w:rFonts w:cs="Calibri Light"/>
          <w:szCs w:val="22"/>
        </w:rPr>
        <w:t xml:space="preserve"> </w:t>
      </w:r>
      <w:r w:rsidRPr="0073481A">
        <w:rPr>
          <w:rFonts w:cs="Calibri Light"/>
          <w:szCs w:val="22"/>
        </w:rPr>
        <w:t xml:space="preserve">we found that the data is </w:t>
      </w:r>
      <w:r w:rsidR="00B67F5A" w:rsidRPr="0073481A">
        <w:rPr>
          <w:rFonts w:cs="Calibri Light"/>
          <w:szCs w:val="22"/>
        </w:rPr>
        <w:t>really showing</w:t>
      </w:r>
      <w:r w:rsidRPr="0073481A">
        <w:rPr>
          <w:rFonts w:cs="Calibri Light"/>
          <w:szCs w:val="22"/>
        </w:rPr>
        <w:t xml:space="preserve"> us that women</w:t>
      </w:r>
      <w:r w:rsidR="0073481A" w:rsidRPr="0073481A">
        <w:rPr>
          <w:rFonts w:cs="Calibri Light"/>
          <w:szCs w:val="22"/>
        </w:rPr>
        <w:t>’</w:t>
      </w:r>
      <w:r w:rsidRPr="0073481A">
        <w:rPr>
          <w:rFonts w:cs="Calibri Light"/>
          <w:szCs w:val="22"/>
        </w:rPr>
        <w:t>s knowledge went up after the workshop and it remained up at twelve months later. Some of the barriers that women encountered changed after the workshop. So, for example, how women felt about going for a screening, or how fearful they were of screening. Some barriers didn</w:t>
      </w:r>
      <w:r w:rsidR="0073481A" w:rsidRPr="0073481A">
        <w:rPr>
          <w:rFonts w:cs="Calibri Light"/>
          <w:szCs w:val="22"/>
        </w:rPr>
        <w:t>’</w:t>
      </w:r>
      <w:r w:rsidRPr="0073481A">
        <w:rPr>
          <w:rFonts w:cs="Calibri Light"/>
          <w:szCs w:val="22"/>
        </w:rPr>
        <w:t>t change</w:t>
      </w:r>
      <w:r w:rsidR="003C0552" w:rsidRPr="0073481A">
        <w:rPr>
          <w:rFonts w:cs="Calibri Light"/>
          <w:szCs w:val="22"/>
        </w:rPr>
        <w:t>. S</w:t>
      </w:r>
      <w:r w:rsidRPr="0073481A">
        <w:rPr>
          <w:rFonts w:cs="Calibri Light"/>
          <w:szCs w:val="22"/>
        </w:rPr>
        <w:t>o</w:t>
      </w:r>
      <w:r w:rsidR="003C0552" w:rsidRPr="0073481A">
        <w:rPr>
          <w:rFonts w:cs="Calibri Light"/>
          <w:szCs w:val="22"/>
        </w:rPr>
        <w:t>,</w:t>
      </w:r>
      <w:r w:rsidRPr="0073481A">
        <w:rPr>
          <w:rFonts w:cs="Calibri Light"/>
          <w:szCs w:val="22"/>
        </w:rPr>
        <w:t xml:space="preserve"> for example</w:t>
      </w:r>
      <w:r w:rsidR="003C0552" w:rsidRPr="0073481A">
        <w:rPr>
          <w:rFonts w:cs="Calibri Light"/>
          <w:szCs w:val="22"/>
        </w:rPr>
        <w:t>,</w:t>
      </w:r>
      <w:r w:rsidRPr="0073481A">
        <w:rPr>
          <w:rFonts w:cs="Calibri Light"/>
          <w:szCs w:val="22"/>
        </w:rPr>
        <w:t xml:space="preserve"> one barrier that is quite important is that women would worry about, you know, not wanting a man to do the screening. And that didn</w:t>
      </w:r>
      <w:r w:rsidR="0073481A" w:rsidRPr="0073481A">
        <w:rPr>
          <w:rFonts w:cs="Calibri Light"/>
          <w:szCs w:val="22"/>
        </w:rPr>
        <w:t>’</w:t>
      </w:r>
      <w:r w:rsidRPr="0073481A">
        <w:rPr>
          <w:rFonts w:cs="Calibri Light"/>
          <w:szCs w:val="22"/>
        </w:rPr>
        <w:t>t change later on</w:t>
      </w:r>
      <w:r w:rsidR="003C0552" w:rsidRPr="0073481A">
        <w:rPr>
          <w:rFonts w:cs="Calibri Light"/>
          <w:szCs w:val="22"/>
        </w:rPr>
        <w:t>,</w:t>
      </w:r>
      <w:r w:rsidRPr="0073481A">
        <w:rPr>
          <w:rFonts w:cs="Calibri Light"/>
          <w:szCs w:val="22"/>
        </w:rPr>
        <w:t xml:space="preserve"> and we also didn</w:t>
      </w:r>
      <w:r w:rsidR="0073481A" w:rsidRPr="0073481A">
        <w:rPr>
          <w:rFonts w:cs="Calibri Light"/>
          <w:szCs w:val="22"/>
        </w:rPr>
        <w:t>’</w:t>
      </w:r>
      <w:r w:rsidRPr="0073481A">
        <w:rPr>
          <w:rFonts w:cs="Calibri Light"/>
          <w:szCs w:val="22"/>
        </w:rPr>
        <w:t>t expect that to change because they still didn</w:t>
      </w:r>
      <w:r w:rsidR="0073481A" w:rsidRPr="0073481A">
        <w:rPr>
          <w:rFonts w:cs="Calibri Light"/>
          <w:szCs w:val="22"/>
        </w:rPr>
        <w:t>’</w:t>
      </w:r>
      <w:r w:rsidRPr="0073481A">
        <w:rPr>
          <w:rFonts w:cs="Calibri Light"/>
          <w:szCs w:val="22"/>
        </w:rPr>
        <w:t xml:space="preserve">t want a man to do the screening, and neither would I. [chuckles] </w:t>
      </w:r>
      <w:r w:rsidR="0073481A" w:rsidRPr="0073481A">
        <w:rPr>
          <w:rFonts w:cs="Calibri Light"/>
          <w:szCs w:val="22"/>
        </w:rPr>
        <w:t xml:space="preserve">So, </w:t>
      </w:r>
      <w:r w:rsidRPr="0073481A">
        <w:rPr>
          <w:rFonts w:cs="Calibri Light"/>
          <w:szCs w:val="22"/>
        </w:rPr>
        <w:t>some things didn</w:t>
      </w:r>
      <w:r w:rsidR="0073481A" w:rsidRPr="0073481A">
        <w:rPr>
          <w:rFonts w:cs="Calibri Light"/>
          <w:szCs w:val="22"/>
        </w:rPr>
        <w:t>’</w:t>
      </w:r>
      <w:r w:rsidRPr="0073481A">
        <w:rPr>
          <w:rFonts w:cs="Calibri Light"/>
          <w:szCs w:val="22"/>
        </w:rPr>
        <w:t>t change and that</w:t>
      </w:r>
      <w:r w:rsidR="0073481A" w:rsidRPr="0073481A">
        <w:rPr>
          <w:rFonts w:cs="Calibri Light"/>
          <w:szCs w:val="22"/>
        </w:rPr>
        <w:t>’</w:t>
      </w:r>
      <w:r w:rsidRPr="0073481A">
        <w:rPr>
          <w:rFonts w:cs="Calibri Light"/>
          <w:szCs w:val="22"/>
        </w:rPr>
        <w:t>s okay. But we did sort of help women to think around, you know, how to ask for a woman or a female healthcare provider to do the screening. We also found that women</w:t>
      </w:r>
      <w:r w:rsidR="0073481A" w:rsidRPr="0073481A">
        <w:rPr>
          <w:rFonts w:cs="Calibri Light"/>
          <w:szCs w:val="22"/>
        </w:rPr>
        <w:t>’</w:t>
      </w:r>
      <w:r w:rsidRPr="0073481A">
        <w:rPr>
          <w:rFonts w:cs="Calibri Light"/>
          <w:szCs w:val="22"/>
        </w:rPr>
        <w:t xml:space="preserve">s intent to take part in a screening really changed. </w:t>
      </w:r>
      <w:r w:rsidR="0073481A" w:rsidRPr="0073481A">
        <w:rPr>
          <w:rFonts w:cs="Calibri Light"/>
          <w:szCs w:val="22"/>
        </w:rPr>
        <w:t xml:space="preserve">So, </w:t>
      </w:r>
      <w:r w:rsidRPr="0073481A">
        <w:rPr>
          <w:rFonts w:cs="Calibri Light"/>
          <w:szCs w:val="22"/>
        </w:rPr>
        <w:t xml:space="preserve">many </w:t>
      </w:r>
      <w:r w:rsidRPr="0073481A">
        <w:rPr>
          <w:rFonts w:cs="Calibri Light"/>
          <w:szCs w:val="22"/>
        </w:rPr>
        <w:lastRenderedPageBreak/>
        <w:t xml:space="preserve">more women said, </w:t>
      </w:r>
      <w:r w:rsidR="0073481A" w:rsidRPr="0073481A">
        <w:rPr>
          <w:rFonts w:cs="Calibri Light"/>
          <w:szCs w:val="22"/>
        </w:rPr>
        <w:t>“</w:t>
      </w:r>
      <w:r w:rsidRPr="0073481A">
        <w:rPr>
          <w:rFonts w:cs="Calibri Light"/>
          <w:szCs w:val="22"/>
        </w:rPr>
        <w:t>Yes, I do want to take part in screening when I get invited.</w:t>
      </w:r>
      <w:r w:rsidR="0073481A" w:rsidRPr="0073481A">
        <w:rPr>
          <w:rFonts w:cs="Calibri Light"/>
          <w:szCs w:val="22"/>
        </w:rPr>
        <w:t>”</w:t>
      </w:r>
      <w:r w:rsidRPr="0073481A">
        <w:rPr>
          <w:rFonts w:cs="Calibri Light"/>
          <w:szCs w:val="22"/>
        </w:rPr>
        <w:t xml:space="preserve"> And then because the study is a feasibility trial we didn</w:t>
      </w:r>
      <w:r w:rsidR="0073481A" w:rsidRPr="0073481A">
        <w:rPr>
          <w:rFonts w:cs="Calibri Light"/>
          <w:szCs w:val="22"/>
        </w:rPr>
        <w:t>’</w:t>
      </w:r>
      <w:r w:rsidRPr="0073481A">
        <w:rPr>
          <w:rFonts w:cs="Calibri Light"/>
          <w:szCs w:val="22"/>
        </w:rPr>
        <w:t>t have enough time to really see everyone through those cycles of screening, but we did have twelve months and we found out, for example, for cervical screening</w:t>
      </w:r>
      <w:r w:rsidR="00471AA5" w:rsidRPr="0073481A">
        <w:rPr>
          <w:rFonts w:cs="Calibri Light"/>
          <w:szCs w:val="22"/>
        </w:rPr>
        <w:t xml:space="preserve">, </w:t>
      </w:r>
      <w:r w:rsidRPr="0073481A">
        <w:rPr>
          <w:rFonts w:cs="Calibri Light"/>
          <w:szCs w:val="22"/>
        </w:rPr>
        <w:t xml:space="preserve">there were around eighty-two percent of women who were invited for screening in those twelve months, did actually go for screening. </w:t>
      </w:r>
      <w:r w:rsidR="0073481A" w:rsidRPr="0073481A">
        <w:rPr>
          <w:rFonts w:cs="Calibri Light"/>
          <w:szCs w:val="22"/>
        </w:rPr>
        <w:t xml:space="preserve">So, </w:t>
      </w:r>
      <w:r w:rsidRPr="0073481A">
        <w:rPr>
          <w:rFonts w:cs="Calibri Light"/>
          <w:szCs w:val="22"/>
        </w:rPr>
        <w:t>that</w:t>
      </w:r>
      <w:r w:rsidR="0073481A" w:rsidRPr="0073481A">
        <w:rPr>
          <w:rFonts w:cs="Calibri Light"/>
          <w:szCs w:val="22"/>
        </w:rPr>
        <w:t>’</w:t>
      </w:r>
      <w:r w:rsidRPr="0073481A">
        <w:rPr>
          <w:rFonts w:cs="Calibri Light"/>
          <w:szCs w:val="22"/>
        </w:rPr>
        <w:t>s a really positive sign in terms of going into the right direction, encouraging women to take part in screening.</w:t>
      </w:r>
    </w:p>
    <w:p w14:paraId="077AEE4E" w14:textId="404AFC96" w:rsidR="00A36D8D" w:rsidRPr="0073481A" w:rsidRDefault="00A36D8D" w:rsidP="0073481A">
      <w:pPr>
        <w:spacing w:line="240" w:lineRule="exact"/>
        <w:ind w:left="1984" w:hanging="1984"/>
        <w:rPr>
          <w:rFonts w:cs="Calibri Light"/>
          <w:szCs w:val="22"/>
        </w:rPr>
      </w:pPr>
    </w:p>
    <w:p w14:paraId="6C5607E4" w14:textId="130222DD" w:rsidR="0073481A" w:rsidRPr="0073481A" w:rsidRDefault="00A36D8D" w:rsidP="0073481A">
      <w:pPr>
        <w:spacing w:line="240" w:lineRule="exact"/>
        <w:ind w:left="1984" w:hanging="1984"/>
        <w:rPr>
          <w:rFonts w:cs="Calibri Light"/>
          <w:szCs w:val="22"/>
        </w:rPr>
      </w:pPr>
      <w:r w:rsidRPr="0073481A">
        <w:rPr>
          <w:rFonts w:cs="Calibri Light"/>
          <w:szCs w:val="22"/>
        </w:rPr>
        <w:t>00:10:10 Sadia</w:t>
      </w:r>
      <w:r w:rsidRPr="0073481A">
        <w:rPr>
          <w:rFonts w:cs="Calibri Light"/>
          <w:szCs w:val="22"/>
        </w:rPr>
        <w:tab/>
        <w:t>Yeah, most definitely. I mean eighty-two percent is a high number. And just hearing what you</w:t>
      </w:r>
      <w:r w:rsidR="0073481A" w:rsidRPr="0073481A">
        <w:rPr>
          <w:rFonts w:cs="Calibri Light"/>
          <w:szCs w:val="22"/>
        </w:rPr>
        <w:t>’</w:t>
      </w:r>
      <w:r w:rsidRPr="0073481A">
        <w:rPr>
          <w:rFonts w:cs="Calibri Light"/>
          <w:szCs w:val="22"/>
        </w:rPr>
        <w:t>re saying, I mean, that</w:t>
      </w:r>
      <w:r w:rsidR="0073481A" w:rsidRPr="0073481A">
        <w:rPr>
          <w:rFonts w:cs="Calibri Light"/>
          <w:szCs w:val="22"/>
        </w:rPr>
        <w:t>’</w:t>
      </w:r>
      <w:r w:rsidRPr="0073481A">
        <w:rPr>
          <w:rFonts w:cs="Calibri Light"/>
          <w:szCs w:val="22"/>
        </w:rPr>
        <w:t>s about seventeen workshops that you</w:t>
      </w:r>
      <w:r w:rsidR="0073481A" w:rsidRPr="0073481A">
        <w:rPr>
          <w:rFonts w:cs="Calibri Light"/>
          <w:szCs w:val="22"/>
        </w:rPr>
        <w:t>’</w:t>
      </w:r>
      <w:r w:rsidRPr="0073481A">
        <w:rPr>
          <w:rFonts w:cs="Calibri Light"/>
          <w:szCs w:val="22"/>
        </w:rPr>
        <w:t>ve done</w:t>
      </w:r>
      <w:r w:rsidR="003C0552" w:rsidRPr="0073481A">
        <w:rPr>
          <w:rFonts w:cs="Calibri Light"/>
          <w:szCs w:val="22"/>
        </w:rPr>
        <w:t>,</w:t>
      </w:r>
      <w:r w:rsidRPr="0073481A">
        <w:rPr>
          <w:rFonts w:cs="Calibri Light"/>
          <w:szCs w:val="22"/>
        </w:rPr>
        <w:t xml:space="preserve"> so that</w:t>
      </w:r>
      <w:r w:rsidR="0073481A" w:rsidRPr="0073481A">
        <w:rPr>
          <w:rFonts w:cs="Calibri Light"/>
          <w:szCs w:val="22"/>
        </w:rPr>
        <w:t>’</w:t>
      </w:r>
      <w:r w:rsidRPr="0073481A">
        <w:rPr>
          <w:rFonts w:cs="Calibri Light"/>
          <w:szCs w:val="22"/>
        </w:rPr>
        <w:t>s a lot of women that you</w:t>
      </w:r>
      <w:r w:rsidR="0073481A" w:rsidRPr="0073481A">
        <w:rPr>
          <w:rFonts w:cs="Calibri Light"/>
          <w:szCs w:val="22"/>
        </w:rPr>
        <w:t>’</w:t>
      </w:r>
      <w:r w:rsidRPr="0073481A">
        <w:rPr>
          <w:rFonts w:cs="Calibri Light"/>
          <w:szCs w:val="22"/>
        </w:rPr>
        <w:t>ve engaged with. And you</w:t>
      </w:r>
      <w:r w:rsidR="0073481A" w:rsidRPr="0073481A">
        <w:rPr>
          <w:rFonts w:cs="Calibri Light"/>
          <w:szCs w:val="22"/>
        </w:rPr>
        <w:t>’</w:t>
      </w:r>
      <w:r w:rsidRPr="0073481A">
        <w:rPr>
          <w:rFonts w:cs="Calibri Light"/>
          <w:szCs w:val="22"/>
        </w:rPr>
        <w:t xml:space="preserve">ve also looked at the different types of women when it comes to Muslim women. </w:t>
      </w:r>
      <w:r w:rsidR="00471AA5" w:rsidRPr="0073481A">
        <w:rPr>
          <w:rFonts w:cs="Calibri Light"/>
          <w:szCs w:val="22"/>
        </w:rPr>
        <w:t xml:space="preserve">So, </w:t>
      </w:r>
      <w:r w:rsidRPr="0073481A">
        <w:rPr>
          <w:rFonts w:cs="Calibri Light"/>
          <w:szCs w:val="22"/>
        </w:rPr>
        <w:t xml:space="preserve">I know you mentioned you had an </w:t>
      </w:r>
      <w:r w:rsidR="00603976" w:rsidRPr="0073481A">
        <w:rPr>
          <w:rFonts w:cs="Calibri Light"/>
          <w:szCs w:val="22"/>
        </w:rPr>
        <w:t>alimah</w:t>
      </w:r>
      <w:r w:rsidRPr="0073481A">
        <w:rPr>
          <w:rFonts w:cs="Calibri Light"/>
          <w:szCs w:val="22"/>
        </w:rPr>
        <w:t>, which is amazing. And definitely using faith as a way to encourage people to get involved in research and their health, I think is just so beautiful. And I really, really, really want to know what has inspired you to work with Muslim women?</w:t>
      </w:r>
    </w:p>
    <w:p w14:paraId="476D35C8" w14:textId="0FFCB26F" w:rsidR="00A36D8D" w:rsidRPr="0073481A" w:rsidRDefault="00A36D8D" w:rsidP="0073481A">
      <w:pPr>
        <w:spacing w:line="240" w:lineRule="exact"/>
        <w:ind w:left="1984" w:hanging="1984"/>
        <w:rPr>
          <w:rFonts w:cs="Calibri Light"/>
          <w:szCs w:val="22"/>
        </w:rPr>
      </w:pPr>
    </w:p>
    <w:p w14:paraId="43B52122" w14:textId="2D8EBFB7" w:rsidR="00A36D8D" w:rsidRPr="0073481A" w:rsidRDefault="00A36D8D" w:rsidP="0073481A">
      <w:pPr>
        <w:spacing w:line="240" w:lineRule="exact"/>
        <w:ind w:left="1984" w:hanging="1984"/>
        <w:rPr>
          <w:rFonts w:cs="Calibri Light"/>
          <w:szCs w:val="22"/>
        </w:rPr>
      </w:pPr>
      <w:r w:rsidRPr="0073481A">
        <w:rPr>
          <w:rFonts w:cs="Calibri Light"/>
          <w:szCs w:val="22"/>
        </w:rPr>
        <w:t>00:10:51 Floor</w:t>
      </w:r>
      <w:r w:rsidRPr="0073481A">
        <w:rPr>
          <w:rFonts w:cs="Calibri Light"/>
          <w:szCs w:val="22"/>
        </w:rPr>
        <w:tab/>
        <w:t xml:space="preserve">Yeah, </w:t>
      </w:r>
      <w:r w:rsidR="009276DF" w:rsidRPr="0073481A">
        <w:rPr>
          <w:rFonts w:cs="Calibri Light"/>
          <w:szCs w:val="22"/>
        </w:rPr>
        <w:t>i</w:t>
      </w:r>
      <w:r w:rsidRPr="0073481A">
        <w:rPr>
          <w:rFonts w:cs="Calibri Light"/>
          <w:szCs w:val="22"/>
        </w:rPr>
        <w:t>t</w:t>
      </w:r>
      <w:r w:rsidR="0073481A" w:rsidRPr="0073481A">
        <w:rPr>
          <w:rFonts w:cs="Calibri Light"/>
          <w:szCs w:val="22"/>
        </w:rPr>
        <w:t>’</w:t>
      </w:r>
      <w:r w:rsidRPr="0073481A">
        <w:rPr>
          <w:rFonts w:cs="Calibri Light"/>
          <w:szCs w:val="22"/>
        </w:rPr>
        <w:t xml:space="preserve">s a great question. </w:t>
      </w:r>
      <w:r w:rsidR="0073481A" w:rsidRPr="0073481A">
        <w:rPr>
          <w:rFonts w:cs="Calibri Light"/>
          <w:szCs w:val="22"/>
        </w:rPr>
        <w:t xml:space="preserve">So, </w:t>
      </w:r>
      <w:r w:rsidRPr="0073481A">
        <w:rPr>
          <w:rFonts w:cs="Calibri Light"/>
          <w:szCs w:val="22"/>
        </w:rPr>
        <w:t>I lived in the Middle East for ten years. And there I worked with Arabic women around breast cancer screening</w:t>
      </w:r>
      <w:r w:rsidR="00471AA5" w:rsidRPr="0073481A">
        <w:rPr>
          <w:rFonts w:cs="Calibri Light"/>
          <w:szCs w:val="22"/>
        </w:rPr>
        <w:t>. A</w:t>
      </w:r>
      <w:r w:rsidRPr="0073481A">
        <w:rPr>
          <w:rFonts w:cs="Calibri Light"/>
          <w:szCs w:val="22"/>
        </w:rPr>
        <w:t xml:space="preserve">nd so they were predominately Muslim. But I also worked with Filipino migrant women around cervical cancer screening, so </w:t>
      </w:r>
      <w:r w:rsidR="009276DF" w:rsidRPr="0073481A">
        <w:rPr>
          <w:rFonts w:cs="Calibri Light"/>
          <w:szCs w:val="22"/>
        </w:rPr>
        <w:t>they</w:t>
      </w:r>
      <w:r w:rsidRPr="0073481A">
        <w:rPr>
          <w:rFonts w:cs="Calibri Light"/>
          <w:szCs w:val="22"/>
        </w:rPr>
        <w:t xml:space="preserve"> were predominately Christian. And I found that actually the barriers to engaging with screening—so</w:t>
      </w:r>
      <w:r w:rsidR="00471AA5" w:rsidRPr="0073481A">
        <w:rPr>
          <w:rFonts w:cs="Calibri Light"/>
          <w:szCs w:val="22"/>
        </w:rPr>
        <w:t>,</w:t>
      </w:r>
      <w:r w:rsidRPr="0073481A">
        <w:rPr>
          <w:rFonts w:cs="Calibri Light"/>
          <w:szCs w:val="22"/>
        </w:rPr>
        <w:t xml:space="preserve"> taking part in screening, doing screening—were actually very, very similar for these groups. They were really different groups in terms of faith, but also in terms of affluence, if you like. So, for the Arabic women</w:t>
      </w:r>
      <w:r w:rsidR="009276DF" w:rsidRPr="0073481A">
        <w:rPr>
          <w:rFonts w:cs="Calibri Light"/>
          <w:szCs w:val="22"/>
        </w:rPr>
        <w:t>,</w:t>
      </w:r>
      <w:r w:rsidRPr="0073481A">
        <w:rPr>
          <w:rFonts w:cs="Calibri Light"/>
          <w:szCs w:val="22"/>
        </w:rPr>
        <w:t xml:space="preserve"> many of them were educated, many of them came from quite well-to-do backgrounds. </w:t>
      </w:r>
      <w:r w:rsidR="009276DF" w:rsidRPr="0073481A">
        <w:rPr>
          <w:rFonts w:cs="Calibri Light"/>
          <w:szCs w:val="22"/>
        </w:rPr>
        <w:t>For</w:t>
      </w:r>
      <w:r w:rsidRPr="0073481A">
        <w:rPr>
          <w:rFonts w:cs="Calibri Light"/>
          <w:szCs w:val="22"/>
        </w:rPr>
        <w:t xml:space="preserve"> the Filipino women, a very large percentage were working as domestic workers all over the world</w:t>
      </w:r>
      <w:r w:rsidR="00471AA5" w:rsidRPr="0073481A">
        <w:rPr>
          <w:rFonts w:cs="Calibri Light"/>
          <w:szCs w:val="22"/>
        </w:rPr>
        <w:t>. T</w:t>
      </w:r>
      <w:r w:rsidRPr="0073481A">
        <w:rPr>
          <w:rFonts w:cs="Calibri Light"/>
          <w:szCs w:val="22"/>
        </w:rPr>
        <w:t>hey didn</w:t>
      </w:r>
      <w:r w:rsidR="0073481A" w:rsidRPr="0073481A">
        <w:rPr>
          <w:rFonts w:cs="Calibri Light"/>
          <w:szCs w:val="22"/>
        </w:rPr>
        <w:t>’</w:t>
      </w:r>
      <w:r w:rsidRPr="0073481A">
        <w:rPr>
          <w:rFonts w:cs="Calibri Light"/>
          <w:szCs w:val="22"/>
        </w:rPr>
        <w:t xml:space="preserve">t have much money and so they encountered different challenges to engage with cancer screening. </w:t>
      </w:r>
      <w:r w:rsidR="00E904CC" w:rsidRPr="0073481A">
        <w:rPr>
          <w:rFonts w:cs="Calibri Light"/>
          <w:szCs w:val="22"/>
        </w:rPr>
        <w:t xml:space="preserve">00:11:49 </w:t>
      </w:r>
      <w:r w:rsidRPr="0073481A">
        <w:rPr>
          <w:rFonts w:cs="Calibri Light"/>
          <w:szCs w:val="22"/>
        </w:rPr>
        <w:t>But actually what made it harder for them to engage in screening was really, really similar, even though these groups of women were really different. And actually</w:t>
      </w:r>
      <w:r w:rsidR="00471AA5" w:rsidRPr="0073481A">
        <w:rPr>
          <w:rFonts w:cs="Calibri Light"/>
          <w:szCs w:val="22"/>
        </w:rPr>
        <w:t>,</w:t>
      </w:r>
      <w:r w:rsidRPr="0073481A">
        <w:rPr>
          <w:rFonts w:cs="Calibri Light"/>
          <w:szCs w:val="22"/>
        </w:rPr>
        <w:t xml:space="preserve"> what could help was also pretty similar, and particularly in terms of faith. They had this faith—different faiths</w:t>
      </w:r>
      <w:r w:rsidR="00A833D1" w:rsidRPr="0073481A">
        <w:rPr>
          <w:rFonts w:cs="Calibri Light"/>
          <w:szCs w:val="22"/>
        </w:rPr>
        <w:t xml:space="preserve">, </w:t>
      </w:r>
      <w:r w:rsidRPr="0073481A">
        <w:rPr>
          <w:rFonts w:cs="Calibri Light"/>
          <w:szCs w:val="22"/>
        </w:rPr>
        <w:t xml:space="preserve">but actually the message coming from faith around taking responsibility </w:t>
      </w:r>
      <w:r w:rsidR="00471AA5" w:rsidRPr="0073481A">
        <w:rPr>
          <w:rFonts w:cs="Calibri Light"/>
          <w:szCs w:val="22"/>
        </w:rPr>
        <w:t>for</w:t>
      </w:r>
      <w:r w:rsidRPr="0073481A">
        <w:rPr>
          <w:rFonts w:cs="Calibri Light"/>
          <w:szCs w:val="22"/>
        </w:rPr>
        <w:t xml:space="preserve"> your body, looking after your body that God or Allah has given you, was really dominant in both those groups. And so that</w:t>
      </w:r>
      <w:r w:rsidR="0073481A" w:rsidRPr="0073481A">
        <w:rPr>
          <w:rFonts w:cs="Calibri Light"/>
          <w:szCs w:val="22"/>
        </w:rPr>
        <w:t>’</w:t>
      </w:r>
      <w:r w:rsidRPr="0073481A">
        <w:rPr>
          <w:rFonts w:cs="Calibri Light"/>
          <w:szCs w:val="22"/>
        </w:rPr>
        <w:t>s sort of where the idea came from of what we call an asset-based approach, so using a strength in a community and utilising that in health promotion, and in this case cancer screening. Does that make sense?</w:t>
      </w:r>
    </w:p>
    <w:p w14:paraId="16C4E946" w14:textId="77777777" w:rsidR="00A36D8D" w:rsidRPr="0073481A" w:rsidRDefault="00A36D8D" w:rsidP="0073481A">
      <w:pPr>
        <w:spacing w:line="240" w:lineRule="exact"/>
        <w:ind w:left="1984" w:hanging="1984"/>
        <w:rPr>
          <w:rFonts w:cs="Calibri Light"/>
          <w:szCs w:val="22"/>
        </w:rPr>
      </w:pPr>
    </w:p>
    <w:p w14:paraId="472B0527" w14:textId="648C17AD" w:rsidR="00471AA5" w:rsidRPr="0073481A" w:rsidRDefault="00A36D8D" w:rsidP="0073481A">
      <w:pPr>
        <w:spacing w:line="240" w:lineRule="exact"/>
        <w:ind w:left="1984" w:hanging="1984"/>
        <w:rPr>
          <w:rFonts w:cs="Calibri Light"/>
          <w:szCs w:val="22"/>
        </w:rPr>
      </w:pPr>
      <w:r w:rsidRPr="0073481A">
        <w:rPr>
          <w:rFonts w:cs="Calibri Light"/>
          <w:szCs w:val="22"/>
        </w:rPr>
        <w:t>00:12:35 Sadia</w:t>
      </w:r>
      <w:r w:rsidRPr="0073481A">
        <w:rPr>
          <w:rFonts w:cs="Calibri Light"/>
          <w:szCs w:val="22"/>
        </w:rPr>
        <w:tab/>
        <w:t>Fantastic. Yes, yes, I think that</w:t>
      </w:r>
      <w:r w:rsidR="0073481A" w:rsidRPr="0073481A">
        <w:rPr>
          <w:rFonts w:cs="Calibri Light"/>
          <w:szCs w:val="22"/>
        </w:rPr>
        <w:t>’</w:t>
      </w:r>
      <w:r w:rsidRPr="0073481A">
        <w:rPr>
          <w:rFonts w:cs="Calibri Light"/>
          <w:szCs w:val="22"/>
        </w:rPr>
        <w:t xml:space="preserve">s so interesting that two groups can be quite diverse but actually there is some commonalities that make barriers or pros very similar. </w:t>
      </w:r>
      <w:r w:rsidR="0073481A" w:rsidRPr="0073481A">
        <w:rPr>
          <w:rFonts w:cs="Calibri Light"/>
          <w:szCs w:val="22"/>
        </w:rPr>
        <w:t xml:space="preserve">So, </w:t>
      </w:r>
      <w:r w:rsidRPr="0073481A">
        <w:rPr>
          <w:rFonts w:cs="Calibri Light"/>
          <w:szCs w:val="22"/>
        </w:rPr>
        <w:t>I think what I</w:t>
      </w:r>
      <w:r w:rsidR="0073481A" w:rsidRPr="0073481A">
        <w:rPr>
          <w:rFonts w:cs="Calibri Light"/>
          <w:szCs w:val="22"/>
        </w:rPr>
        <w:t>’</w:t>
      </w:r>
      <w:r w:rsidRPr="0073481A">
        <w:rPr>
          <w:rFonts w:cs="Calibri Light"/>
          <w:szCs w:val="22"/>
        </w:rPr>
        <w:t>m hearing is that</w:t>
      </w:r>
      <w:r w:rsidR="00617976" w:rsidRPr="0073481A">
        <w:rPr>
          <w:rFonts w:cs="Calibri Light"/>
          <w:szCs w:val="22"/>
        </w:rPr>
        <w:t>,</w:t>
      </w:r>
      <w:r w:rsidRPr="0073481A">
        <w:rPr>
          <w:rFonts w:cs="Calibri Light"/>
          <w:szCs w:val="22"/>
        </w:rPr>
        <w:t xml:space="preserve"> when it boils down to it, we</w:t>
      </w:r>
      <w:r w:rsidR="0073481A" w:rsidRPr="0073481A">
        <w:rPr>
          <w:rFonts w:cs="Calibri Light"/>
          <w:szCs w:val="22"/>
        </w:rPr>
        <w:t>’</w:t>
      </w:r>
      <w:r w:rsidRPr="0073481A">
        <w:rPr>
          <w:rFonts w:cs="Calibri Light"/>
          <w:szCs w:val="22"/>
        </w:rPr>
        <w:t>re women at the end of the day</w:t>
      </w:r>
      <w:r w:rsidR="00617976" w:rsidRPr="0073481A">
        <w:rPr>
          <w:rFonts w:cs="Calibri Light"/>
          <w:szCs w:val="22"/>
        </w:rPr>
        <w:t xml:space="preserve"> and</w:t>
      </w:r>
      <w:r w:rsidRPr="0073481A">
        <w:rPr>
          <w:rFonts w:cs="Calibri Light"/>
          <w:szCs w:val="22"/>
        </w:rPr>
        <w:t xml:space="preserve"> we do have similarities and we do have similar fears and similar wishes. </w:t>
      </w:r>
      <w:r w:rsidR="0073481A" w:rsidRPr="0073481A">
        <w:rPr>
          <w:rFonts w:cs="Calibri Light"/>
          <w:szCs w:val="22"/>
        </w:rPr>
        <w:t xml:space="preserve">So, </w:t>
      </w:r>
      <w:r w:rsidRPr="0073481A">
        <w:rPr>
          <w:rFonts w:cs="Calibri Light"/>
          <w:szCs w:val="22"/>
        </w:rPr>
        <w:t>that</w:t>
      </w:r>
      <w:r w:rsidR="0073481A" w:rsidRPr="0073481A">
        <w:rPr>
          <w:rFonts w:cs="Calibri Light"/>
          <w:szCs w:val="22"/>
        </w:rPr>
        <w:t>’</w:t>
      </w:r>
      <w:r w:rsidRPr="0073481A">
        <w:rPr>
          <w:rFonts w:cs="Calibri Light"/>
          <w:szCs w:val="22"/>
        </w:rPr>
        <w:t>s great to hear. It</w:t>
      </w:r>
      <w:r w:rsidR="0073481A" w:rsidRPr="0073481A">
        <w:rPr>
          <w:rFonts w:cs="Calibri Light"/>
          <w:szCs w:val="22"/>
        </w:rPr>
        <w:t>’</w:t>
      </w:r>
      <w:r w:rsidRPr="0073481A">
        <w:rPr>
          <w:rFonts w:cs="Calibri Light"/>
          <w:szCs w:val="22"/>
        </w:rPr>
        <w:t>s nice to know</w:t>
      </w:r>
      <w:r w:rsidR="00617976" w:rsidRPr="0073481A">
        <w:rPr>
          <w:rFonts w:cs="Calibri Light"/>
          <w:szCs w:val="22"/>
        </w:rPr>
        <w:t>,</w:t>
      </w:r>
      <w:r w:rsidRPr="0073481A">
        <w:rPr>
          <w:rFonts w:cs="Calibri Light"/>
          <w:szCs w:val="22"/>
        </w:rPr>
        <w:t xml:space="preserve"> like they say, one womanhood—we</w:t>
      </w:r>
      <w:r w:rsidR="0073481A" w:rsidRPr="0073481A">
        <w:rPr>
          <w:rFonts w:cs="Calibri Light"/>
          <w:szCs w:val="22"/>
        </w:rPr>
        <w:t>’</w:t>
      </w:r>
      <w:r w:rsidRPr="0073481A">
        <w:rPr>
          <w:rFonts w:cs="Calibri Light"/>
          <w:szCs w:val="22"/>
        </w:rPr>
        <w:t>re all connected in one way. I think that</w:t>
      </w:r>
      <w:r w:rsidR="0073481A" w:rsidRPr="0073481A">
        <w:rPr>
          <w:rFonts w:cs="Calibri Light"/>
          <w:szCs w:val="22"/>
        </w:rPr>
        <w:t>’</w:t>
      </w:r>
      <w:r w:rsidRPr="0073481A">
        <w:rPr>
          <w:rFonts w:cs="Calibri Light"/>
          <w:szCs w:val="22"/>
        </w:rPr>
        <w:t>s fantastic.</w:t>
      </w:r>
    </w:p>
    <w:p w14:paraId="1576B881" w14:textId="77777777" w:rsidR="00471AA5" w:rsidRPr="0073481A" w:rsidRDefault="00471AA5" w:rsidP="0073481A">
      <w:pPr>
        <w:spacing w:line="240" w:lineRule="exact"/>
        <w:ind w:left="1984" w:hanging="1984"/>
        <w:rPr>
          <w:rFonts w:cs="Calibri Light"/>
          <w:szCs w:val="22"/>
        </w:rPr>
      </w:pPr>
    </w:p>
    <w:p w14:paraId="172B3B1D" w14:textId="77777777" w:rsidR="00471AA5" w:rsidRPr="0073481A" w:rsidRDefault="00471AA5" w:rsidP="0073481A">
      <w:pPr>
        <w:spacing w:line="240" w:lineRule="exact"/>
        <w:ind w:left="1984" w:hanging="1984"/>
        <w:rPr>
          <w:rFonts w:cs="Calibri Light"/>
          <w:szCs w:val="22"/>
        </w:rPr>
      </w:pPr>
      <w:r w:rsidRPr="0073481A">
        <w:rPr>
          <w:rFonts w:cs="Calibri Light"/>
          <w:szCs w:val="22"/>
        </w:rPr>
        <w:t>00:13:10 Floor</w:t>
      </w:r>
      <w:r w:rsidRPr="0073481A">
        <w:rPr>
          <w:rFonts w:cs="Calibri Light"/>
          <w:szCs w:val="22"/>
        </w:rPr>
        <w:tab/>
        <w:t>Yeah, yeah.</w:t>
      </w:r>
    </w:p>
    <w:p w14:paraId="1A9ABBD7" w14:textId="77777777" w:rsidR="00471AA5" w:rsidRPr="0073481A" w:rsidRDefault="00471AA5" w:rsidP="0073481A">
      <w:pPr>
        <w:spacing w:line="240" w:lineRule="exact"/>
        <w:ind w:left="1984" w:hanging="1984"/>
        <w:rPr>
          <w:rFonts w:cs="Calibri Light"/>
          <w:szCs w:val="22"/>
        </w:rPr>
      </w:pPr>
    </w:p>
    <w:p w14:paraId="43DC6A2C" w14:textId="44CF17CA" w:rsidR="0073481A" w:rsidRPr="0073481A" w:rsidRDefault="00471AA5" w:rsidP="0073481A">
      <w:pPr>
        <w:spacing w:line="240" w:lineRule="exact"/>
        <w:ind w:left="1984" w:hanging="1984"/>
        <w:rPr>
          <w:rFonts w:cs="Calibri Light"/>
          <w:szCs w:val="22"/>
        </w:rPr>
      </w:pPr>
      <w:r w:rsidRPr="0073481A">
        <w:rPr>
          <w:rFonts w:cs="Calibri Light"/>
          <w:szCs w:val="22"/>
        </w:rPr>
        <w:t>00:13:10 Sadia</w:t>
      </w:r>
      <w:r w:rsidRPr="0073481A">
        <w:rPr>
          <w:rFonts w:cs="Calibri Light"/>
          <w:szCs w:val="22"/>
        </w:rPr>
        <w:tab/>
      </w:r>
      <w:r w:rsidR="00A36D8D" w:rsidRPr="0073481A">
        <w:rPr>
          <w:rFonts w:cs="Calibri Light"/>
          <w:szCs w:val="22"/>
        </w:rPr>
        <w:t>And just thinking about, you know, you both have had amazing careers and you</w:t>
      </w:r>
      <w:r w:rsidR="0073481A" w:rsidRPr="0073481A">
        <w:rPr>
          <w:rFonts w:cs="Calibri Light"/>
          <w:szCs w:val="22"/>
        </w:rPr>
        <w:t>’</w:t>
      </w:r>
      <w:r w:rsidR="00A36D8D" w:rsidRPr="0073481A">
        <w:rPr>
          <w:rFonts w:cs="Calibri Light"/>
          <w:szCs w:val="22"/>
        </w:rPr>
        <w:t>ve done some good research</w:t>
      </w:r>
      <w:r w:rsidR="00617976" w:rsidRPr="0073481A">
        <w:rPr>
          <w:rFonts w:cs="Calibri Light"/>
          <w:szCs w:val="22"/>
        </w:rPr>
        <w:t>. H</w:t>
      </w:r>
      <w:r w:rsidR="00A36D8D" w:rsidRPr="0073481A">
        <w:rPr>
          <w:rFonts w:cs="Calibri Light"/>
          <w:szCs w:val="22"/>
        </w:rPr>
        <w:t>as this felt any different to other projects you</w:t>
      </w:r>
      <w:r w:rsidR="0073481A" w:rsidRPr="0073481A">
        <w:rPr>
          <w:rFonts w:cs="Calibri Light"/>
          <w:szCs w:val="22"/>
        </w:rPr>
        <w:t>’</w:t>
      </w:r>
      <w:r w:rsidR="00A36D8D" w:rsidRPr="0073481A">
        <w:rPr>
          <w:rFonts w:cs="Calibri Light"/>
          <w:szCs w:val="22"/>
        </w:rPr>
        <w:t>ve done? Maybe in terms of diversity?</w:t>
      </w:r>
    </w:p>
    <w:p w14:paraId="7DDFD9FB" w14:textId="3B799F2E" w:rsidR="00A36D8D" w:rsidRPr="0073481A" w:rsidRDefault="00A36D8D" w:rsidP="0073481A">
      <w:pPr>
        <w:spacing w:line="240" w:lineRule="exact"/>
        <w:ind w:left="1984" w:hanging="1984"/>
        <w:rPr>
          <w:rFonts w:cs="Calibri Light"/>
          <w:szCs w:val="22"/>
        </w:rPr>
      </w:pPr>
    </w:p>
    <w:p w14:paraId="0FBA6F8B" w14:textId="793FC3A1" w:rsidR="00A36D8D" w:rsidRPr="0073481A" w:rsidRDefault="00A36D8D" w:rsidP="0073481A">
      <w:pPr>
        <w:spacing w:line="240" w:lineRule="exact"/>
        <w:ind w:left="1984" w:hanging="1984"/>
        <w:rPr>
          <w:rFonts w:cs="Calibri Light"/>
          <w:szCs w:val="22"/>
        </w:rPr>
      </w:pPr>
      <w:r w:rsidRPr="0073481A">
        <w:rPr>
          <w:rFonts w:cs="Calibri Light"/>
          <w:szCs w:val="22"/>
        </w:rPr>
        <w:t>00:13:22 Rawand</w:t>
      </w:r>
      <w:r w:rsidRPr="0073481A">
        <w:rPr>
          <w:rFonts w:cs="Calibri Light"/>
          <w:szCs w:val="22"/>
        </w:rPr>
        <w:tab/>
        <w:t>Yeah, it</w:t>
      </w:r>
      <w:r w:rsidR="0073481A" w:rsidRPr="0073481A">
        <w:rPr>
          <w:rFonts w:cs="Calibri Light"/>
          <w:szCs w:val="22"/>
        </w:rPr>
        <w:t>’</w:t>
      </w:r>
      <w:r w:rsidRPr="0073481A">
        <w:rPr>
          <w:rFonts w:cs="Calibri Light"/>
          <w:szCs w:val="22"/>
        </w:rPr>
        <w:t xml:space="preserve">s definitely different. </w:t>
      </w:r>
      <w:r w:rsidR="0073481A" w:rsidRPr="0073481A">
        <w:rPr>
          <w:rFonts w:cs="Calibri Light"/>
          <w:szCs w:val="22"/>
        </w:rPr>
        <w:t xml:space="preserve">So, </w:t>
      </w:r>
      <w:r w:rsidRPr="0073481A">
        <w:rPr>
          <w:rFonts w:cs="Calibri Light"/>
          <w:szCs w:val="22"/>
        </w:rPr>
        <w:t>for this group</w:t>
      </w:r>
      <w:r w:rsidR="00471AA5" w:rsidRPr="0073481A">
        <w:rPr>
          <w:rFonts w:cs="Calibri Light"/>
          <w:szCs w:val="22"/>
        </w:rPr>
        <w:t>,</w:t>
      </w:r>
      <w:r w:rsidRPr="0073481A">
        <w:rPr>
          <w:rFonts w:cs="Calibri Light"/>
          <w:szCs w:val="22"/>
        </w:rPr>
        <w:t xml:space="preserve"> we had to consider the unique barriers and facilitat</w:t>
      </w:r>
      <w:r w:rsidR="002B28B6" w:rsidRPr="0073481A">
        <w:rPr>
          <w:rFonts w:cs="Calibri Light"/>
          <w:szCs w:val="22"/>
        </w:rPr>
        <w:t>ors</w:t>
      </w:r>
      <w:r w:rsidRPr="0073481A">
        <w:rPr>
          <w:rFonts w:cs="Calibri Light"/>
          <w:szCs w:val="22"/>
        </w:rPr>
        <w:t xml:space="preserve"> experience</w:t>
      </w:r>
      <w:r w:rsidR="002B28B6" w:rsidRPr="0073481A">
        <w:rPr>
          <w:rFonts w:cs="Calibri Light"/>
          <w:szCs w:val="22"/>
        </w:rPr>
        <w:t>d</w:t>
      </w:r>
      <w:r w:rsidRPr="0073481A">
        <w:rPr>
          <w:rFonts w:cs="Calibri Light"/>
          <w:szCs w:val="22"/>
        </w:rPr>
        <w:t xml:space="preserve"> by this group when it comes to cancer screening. And we hear the part</w:t>
      </w:r>
      <w:r w:rsidR="002B28B6" w:rsidRPr="0073481A">
        <w:rPr>
          <w:rFonts w:cs="Calibri Light"/>
          <w:szCs w:val="22"/>
        </w:rPr>
        <w:t>icipatory</w:t>
      </w:r>
      <w:r w:rsidRPr="0073481A">
        <w:rPr>
          <w:rFonts w:cs="Calibri Light"/>
          <w:szCs w:val="22"/>
        </w:rPr>
        <w:t xml:space="preserve"> approach </w:t>
      </w:r>
      <w:r w:rsidR="002B28B6" w:rsidRPr="0073481A">
        <w:rPr>
          <w:rFonts w:cs="Calibri Light"/>
          <w:szCs w:val="22"/>
        </w:rPr>
        <w:t>to</w:t>
      </w:r>
      <w:r w:rsidRPr="0073481A">
        <w:rPr>
          <w:rFonts w:cs="Calibri Light"/>
          <w:szCs w:val="22"/>
        </w:rPr>
        <w:t xml:space="preserve"> the design and delivery of the workshop </w:t>
      </w:r>
      <w:r w:rsidR="002B28B6" w:rsidRPr="0073481A">
        <w:rPr>
          <w:rFonts w:cs="Calibri Light"/>
          <w:szCs w:val="22"/>
        </w:rPr>
        <w:t>i</w:t>
      </w:r>
      <w:r w:rsidRPr="0073481A">
        <w:rPr>
          <w:rFonts w:cs="Calibri Light"/>
          <w:szCs w:val="22"/>
        </w:rPr>
        <w:t>s important. So, for example, working with Muslim women to deliver the study that is specifically made for Muslim women increase</w:t>
      </w:r>
      <w:r w:rsidR="002B28B6" w:rsidRPr="0073481A">
        <w:rPr>
          <w:rFonts w:cs="Calibri Light"/>
          <w:szCs w:val="22"/>
        </w:rPr>
        <w:t>d</w:t>
      </w:r>
      <w:r w:rsidRPr="0073481A">
        <w:rPr>
          <w:rFonts w:cs="Calibri Light"/>
          <w:szCs w:val="22"/>
        </w:rPr>
        <w:t xml:space="preserve"> the impact. So, for example, I</w:t>
      </w:r>
      <w:r w:rsidR="0073481A" w:rsidRPr="0073481A">
        <w:rPr>
          <w:rFonts w:cs="Calibri Light"/>
          <w:szCs w:val="22"/>
        </w:rPr>
        <w:t>’</w:t>
      </w:r>
      <w:r w:rsidRPr="0073481A">
        <w:rPr>
          <w:rFonts w:cs="Calibri Light"/>
          <w:szCs w:val="22"/>
        </w:rPr>
        <w:t>ve just started also working with Floor on a new project about early diagnosis of prostate cancer for Black men and there are different barriers and facilitators experienced by this group to prostate cancer diagnosis. And this led to a design of a different intervention that addresses different barriers, so I can emphasis</w:t>
      </w:r>
      <w:r w:rsidR="002B28B6" w:rsidRPr="0073481A">
        <w:rPr>
          <w:rFonts w:cs="Calibri Light"/>
          <w:szCs w:val="22"/>
        </w:rPr>
        <w:t>e</w:t>
      </w:r>
      <w:r w:rsidRPr="0073481A">
        <w:rPr>
          <w:rFonts w:cs="Calibri Light"/>
          <w:szCs w:val="22"/>
        </w:rPr>
        <w:t xml:space="preserve"> how </w:t>
      </w:r>
      <w:r w:rsidR="002B28B6" w:rsidRPr="0073481A">
        <w:rPr>
          <w:rFonts w:cs="Calibri Light"/>
          <w:szCs w:val="22"/>
        </w:rPr>
        <w:t>participatory</w:t>
      </w:r>
      <w:r w:rsidRPr="0073481A">
        <w:rPr>
          <w:rFonts w:cs="Calibri Light"/>
          <w:szCs w:val="22"/>
        </w:rPr>
        <w:t xml:space="preserve"> approach</w:t>
      </w:r>
      <w:r w:rsidR="002B28B6" w:rsidRPr="0073481A">
        <w:rPr>
          <w:rFonts w:cs="Calibri Light"/>
          <w:szCs w:val="22"/>
        </w:rPr>
        <w:t>e</w:t>
      </w:r>
      <w:r w:rsidRPr="0073481A">
        <w:rPr>
          <w:rFonts w:cs="Calibri Light"/>
          <w:szCs w:val="22"/>
        </w:rPr>
        <w:t>s</w:t>
      </w:r>
      <w:r w:rsidR="002B28B6" w:rsidRPr="0073481A">
        <w:rPr>
          <w:rFonts w:cs="Calibri Light"/>
          <w:szCs w:val="22"/>
        </w:rPr>
        <w:t xml:space="preserve"> </w:t>
      </w:r>
      <w:r w:rsidRPr="0073481A">
        <w:rPr>
          <w:rFonts w:cs="Calibri Light"/>
          <w:szCs w:val="22"/>
        </w:rPr>
        <w:t xml:space="preserve">are important and impactful. </w:t>
      </w:r>
      <w:r w:rsidR="0093736D" w:rsidRPr="0073481A">
        <w:rPr>
          <w:rFonts w:cs="Calibri Light"/>
          <w:szCs w:val="22"/>
        </w:rPr>
        <w:t xml:space="preserve">00:14:27 </w:t>
      </w:r>
      <w:r w:rsidRPr="0073481A">
        <w:rPr>
          <w:rFonts w:cs="Calibri Light"/>
          <w:szCs w:val="22"/>
        </w:rPr>
        <w:t>And</w:t>
      </w:r>
      <w:r w:rsidR="00471AA5" w:rsidRPr="0073481A">
        <w:rPr>
          <w:rFonts w:cs="Calibri Light"/>
          <w:szCs w:val="22"/>
        </w:rPr>
        <w:t xml:space="preserve"> </w:t>
      </w:r>
      <w:r w:rsidRPr="0073481A">
        <w:rPr>
          <w:rFonts w:cs="Calibri Light"/>
          <w:szCs w:val="22"/>
        </w:rPr>
        <w:t xml:space="preserve">of course, when delivering the intervention beside that we also had to consider the different types of support needed by women. For example, we had to look at the language support needed because a lot </w:t>
      </w:r>
      <w:r w:rsidRPr="0073481A">
        <w:rPr>
          <w:rFonts w:cs="Calibri Light"/>
          <w:szCs w:val="22"/>
        </w:rPr>
        <w:lastRenderedPageBreak/>
        <w:t xml:space="preserve">of our group are English speakers, or </w:t>
      </w:r>
      <w:r w:rsidR="009F2FF5" w:rsidRPr="0073481A">
        <w:rPr>
          <w:rFonts w:cs="Calibri Light"/>
          <w:szCs w:val="22"/>
        </w:rPr>
        <w:t>they</w:t>
      </w:r>
      <w:r w:rsidR="0073481A" w:rsidRPr="0073481A">
        <w:rPr>
          <w:rFonts w:cs="Calibri Light"/>
          <w:szCs w:val="22"/>
        </w:rPr>
        <w:t>’</w:t>
      </w:r>
      <w:r w:rsidR="009F2FF5" w:rsidRPr="0073481A">
        <w:rPr>
          <w:rFonts w:cs="Calibri Light"/>
          <w:szCs w:val="22"/>
        </w:rPr>
        <w:t xml:space="preserve">re </w:t>
      </w:r>
      <w:r w:rsidRPr="0073481A">
        <w:rPr>
          <w:rFonts w:cs="Calibri Light"/>
          <w:szCs w:val="22"/>
        </w:rPr>
        <w:t>Urdu speakers and speak English as a second language. We had Bengali speakers</w:t>
      </w:r>
      <w:r w:rsidR="009F2FF5" w:rsidRPr="0073481A">
        <w:rPr>
          <w:rFonts w:cs="Calibri Light"/>
          <w:szCs w:val="22"/>
        </w:rPr>
        <w:t xml:space="preserve">. </w:t>
      </w:r>
      <w:r w:rsidR="0073481A" w:rsidRPr="0073481A">
        <w:rPr>
          <w:rFonts w:cs="Calibri Light"/>
          <w:szCs w:val="22"/>
        </w:rPr>
        <w:t xml:space="preserve">So, </w:t>
      </w:r>
      <w:r w:rsidRPr="0073481A">
        <w:rPr>
          <w:rFonts w:cs="Calibri Light"/>
          <w:szCs w:val="22"/>
        </w:rPr>
        <w:t>we had a lot of diversity that we had to consider and prepare for to ensure that all types of women are included. And we also had to consider the access to the venues, so we looked at community centres that are in certain areas that Muslim women frequently attend. Also consider the access need to the online workshops.</w:t>
      </w:r>
    </w:p>
    <w:p w14:paraId="7E55D69F" w14:textId="77777777" w:rsidR="00A36D8D" w:rsidRPr="0073481A" w:rsidRDefault="00A36D8D" w:rsidP="0073481A">
      <w:pPr>
        <w:spacing w:line="240" w:lineRule="exact"/>
        <w:ind w:left="1984" w:hanging="1984"/>
        <w:rPr>
          <w:rFonts w:cs="Calibri Light"/>
          <w:szCs w:val="22"/>
        </w:rPr>
      </w:pPr>
    </w:p>
    <w:p w14:paraId="6CFD4FB1" w14:textId="60B0F14B" w:rsidR="0073481A" w:rsidRPr="0073481A" w:rsidRDefault="00A36D8D" w:rsidP="0073481A">
      <w:pPr>
        <w:spacing w:line="240" w:lineRule="exact"/>
        <w:ind w:left="1984" w:hanging="1984"/>
        <w:rPr>
          <w:rFonts w:cs="Calibri Light"/>
          <w:szCs w:val="22"/>
        </w:rPr>
      </w:pPr>
      <w:r w:rsidRPr="0073481A">
        <w:rPr>
          <w:rFonts w:cs="Calibri Light"/>
          <w:szCs w:val="22"/>
        </w:rPr>
        <w:t>00:15:20 Sadia</w:t>
      </w:r>
      <w:r w:rsidRPr="0073481A">
        <w:rPr>
          <w:rFonts w:cs="Calibri Light"/>
          <w:szCs w:val="22"/>
        </w:rPr>
        <w:tab/>
        <w:t>Fantastic, yeah. From my own perspective, I am Muslim and I—it</w:t>
      </w:r>
      <w:r w:rsidR="0073481A" w:rsidRPr="0073481A">
        <w:rPr>
          <w:rFonts w:cs="Calibri Light"/>
          <w:szCs w:val="22"/>
        </w:rPr>
        <w:t>’</w:t>
      </w:r>
      <w:r w:rsidRPr="0073481A">
        <w:rPr>
          <w:rFonts w:cs="Calibri Light"/>
          <w:szCs w:val="22"/>
        </w:rPr>
        <w:t>s nice to hear</w:t>
      </w:r>
      <w:r w:rsidR="00111274" w:rsidRPr="0073481A">
        <w:rPr>
          <w:rFonts w:cs="Calibri Light"/>
          <w:szCs w:val="22"/>
        </w:rPr>
        <w:t>,</w:t>
      </w:r>
      <w:r w:rsidRPr="0073481A">
        <w:rPr>
          <w:rFonts w:cs="Calibri Light"/>
          <w:szCs w:val="22"/>
        </w:rPr>
        <w:t xml:space="preserve"> not only is there research being done and that people like me are involved in research and doing the research, but actually that the </w:t>
      </w:r>
      <w:r w:rsidR="00111274" w:rsidRPr="0073481A">
        <w:rPr>
          <w:rFonts w:cs="Calibri Light"/>
          <w:szCs w:val="22"/>
        </w:rPr>
        <w:t>research</w:t>
      </w:r>
      <w:r w:rsidRPr="0073481A">
        <w:rPr>
          <w:rFonts w:cs="Calibri Light"/>
          <w:szCs w:val="22"/>
        </w:rPr>
        <w:t xml:space="preserve"> is being done to benefit them. And I think that</w:t>
      </w:r>
      <w:r w:rsidR="0073481A" w:rsidRPr="0073481A">
        <w:rPr>
          <w:rFonts w:cs="Calibri Light"/>
          <w:szCs w:val="22"/>
        </w:rPr>
        <w:t>’</w:t>
      </w:r>
      <w:r w:rsidRPr="0073481A">
        <w:rPr>
          <w:rFonts w:cs="Calibri Light"/>
          <w:szCs w:val="22"/>
        </w:rPr>
        <w:t>s something that we</w:t>
      </w:r>
      <w:r w:rsidR="0073481A" w:rsidRPr="0073481A">
        <w:rPr>
          <w:rFonts w:cs="Calibri Light"/>
          <w:szCs w:val="22"/>
        </w:rPr>
        <w:t>’</w:t>
      </w:r>
      <w:r w:rsidRPr="0073481A">
        <w:rPr>
          <w:rFonts w:cs="Calibri Light"/>
          <w:szCs w:val="22"/>
        </w:rPr>
        <w:t>re seeing on the rise in research, is that the research is more varied and it can apply to more people, and actually we are making changes for not just the general public but specific communities and making sure that that works towards a greater and healthier whole population. Which I think is just wonderful. I mean, there is no benefit in me being healthy if my neighbour isn</w:t>
      </w:r>
      <w:r w:rsidR="0073481A" w:rsidRPr="0073481A">
        <w:rPr>
          <w:rFonts w:cs="Calibri Light"/>
          <w:szCs w:val="22"/>
        </w:rPr>
        <w:t>’</w:t>
      </w:r>
      <w:r w:rsidRPr="0073481A">
        <w:rPr>
          <w:rFonts w:cs="Calibri Light"/>
          <w:szCs w:val="22"/>
        </w:rPr>
        <w:t>t healthy, if my community isn</w:t>
      </w:r>
      <w:r w:rsidR="0073481A" w:rsidRPr="0073481A">
        <w:rPr>
          <w:rFonts w:cs="Calibri Light"/>
          <w:szCs w:val="22"/>
        </w:rPr>
        <w:t>’</w:t>
      </w:r>
      <w:r w:rsidRPr="0073481A">
        <w:rPr>
          <w:rFonts w:cs="Calibri Light"/>
          <w:szCs w:val="22"/>
        </w:rPr>
        <w:t>t healthy, if the people I work and live with aren</w:t>
      </w:r>
      <w:r w:rsidR="0073481A" w:rsidRPr="0073481A">
        <w:rPr>
          <w:rFonts w:cs="Calibri Light"/>
          <w:szCs w:val="22"/>
        </w:rPr>
        <w:t>’</w:t>
      </w:r>
      <w:r w:rsidRPr="0073481A">
        <w:rPr>
          <w:rFonts w:cs="Calibri Light"/>
          <w:szCs w:val="22"/>
        </w:rPr>
        <w:t xml:space="preserve">t healthy. </w:t>
      </w:r>
      <w:r w:rsidR="0073481A" w:rsidRPr="0073481A">
        <w:rPr>
          <w:rFonts w:cs="Calibri Light"/>
          <w:szCs w:val="22"/>
        </w:rPr>
        <w:t xml:space="preserve">So, </w:t>
      </w:r>
      <w:r w:rsidRPr="0073481A">
        <w:rPr>
          <w:rFonts w:cs="Calibri Light"/>
          <w:szCs w:val="22"/>
        </w:rPr>
        <w:t>it</w:t>
      </w:r>
      <w:r w:rsidR="0073481A" w:rsidRPr="0073481A">
        <w:rPr>
          <w:rFonts w:cs="Calibri Light"/>
          <w:szCs w:val="22"/>
        </w:rPr>
        <w:t>’</w:t>
      </w:r>
      <w:r w:rsidRPr="0073481A">
        <w:rPr>
          <w:rFonts w:cs="Calibri Light"/>
          <w:szCs w:val="22"/>
        </w:rPr>
        <w:t>s just great to hear that we have initiatives like this. And I</w:t>
      </w:r>
      <w:r w:rsidR="0073481A" w:rsidRPr="0073481A">
        <w:rPr>
          <w:rFonts w:cs="Calibri Light"/>
          <w:szCs w:val="22"/>
        </w:rPr>
        <w:t>’</w:t>
      </w:r>
      <w:r w:rsidRPr="0073481A">
        <w:rPr>
          <w:rFonts w:cs="Calibri Light"/>
          <w:szCs w:val="22"/>
        </w:rPr>
        <w:t>ve just got to ask, you know, as a Muslim women</w:t>
      </w:r>
      <w:r w:rsidR="00477B92" w:rsidRPr="0073481A">
        <w:rPr>
          <w:rFonts w:cs="Calibri Light"/>
          <w:szCs w:val="22"/>
        </w:rPr>
        <w:t>,</w:t>
      </w:r>
      <w:r w:rsidRPr="0073481A">
        <w:rPr>
          <w:rFonts w:cs="Calibri Light"/>
          <w:szCs w:val="22"/>
        </w:rPr>
        <w:t xml:space="preserve"> I know if I</w:t>
      </w:r>
      <w:r w:rsidR="0073481A" w:rsidRPr="0073481A">
        <w:rPr>
          <w:rFonts w:cs="Calibri Light"/>
          <w:szCs w:val="22"/>
        </w:rPr>
        <w:t>’</w:t>
      </w:r>
      <w:r w:rsidRPr="0073481A">
        <w:rPr>
          <w:rFonts w:cs="Calibri Light"/>
          <w:szCs w:val="22"/>
        </w:rPr>
        <w:t>m working with anyone the first thing I want to do is—you will come to my house and you will have a cup of tea</w:t>
      </w:r>
      <w:r w:rsidR="00477B92" w:rsidRPr="0073481A">
        <w:rPr>
          <w:rFonts w:cs="Calibri Light"/>
          <w:szCs w:val="22"/>
        </w:rPr>
        <w:t>. I</w:t>
      </w:r>
      <w:r w:rsidRPr="0073481A">
        <w:rPr>
          <w:rFonts w:cs="Calibri Light"/>
          <w:szCs w:val="22"/>
        </w:rPr>
        <w:t xml:space="preserve">f nothing else you need a cup of tea and biscuits. </w:t>
      </w:r>
      <w:r w:rsidR="0073481A" w:rsidRPr="0073481A">
        <w:rPr>
          <w:rFonts w:cs="Calibri Light"/>
          <w:szCs w:val="22"/>
        </w:rPr>
        <w:t xml:space="preserve">So, </w:t>
      </w:r>
      <w:r w:rsidRPr="0073481A">
        <w:rPr>
          <w:rFonts w:cs="Calibri Light"/>
          <w:szCs w:val="22"/>
        </w:rPr>
        <w:t>I</w:t>
      </w:r>
      <w:r w:rsidR="0073481A" w:rsidRPr="0073481A">
        <w:rPr>
          <w:rFonts w:cs="Calibri Light"/>
          <w:szCs w:val="22"/>
        </w:rPr>
        <w:t>’</w:t>
      </w:r>
      <w:r w:rsidRPr="0073481A">
        <w:rPr>
          <w:rFonts w:cs="Calibri Light"/>
          <w:szCs w:val="22"/>
        </w:rPr>
        <w:t>m going to ask you, what did you enjoy the most from working with Muslim women? And actually what surprised you?</w:t>
      </w:r>
    </w:p>
    <w:p w14:paraId="2ABA51B9" w14:textId="79E1F83E" w:rsidR="00A36D8D" w:rsidRPr="0073481A" w:rsidRDefault="00A36D8D" w:rsidP="0073481A">
      <w:pPr>
        <w:spacing w:line="240" w:lineRule="exact"/>
        <w:ind w:left="1984" w:hanging="1984"/>
        <w:rPr>
          <w:rFonts w:cs="Calibri Light"/>
          <w:szCs w:val="22"/>
        </w:rPr>
      </w:pPr>
    </w:p>
    <w:p w14:paraId="5B9632A1" w14:textId="62960BD8" w:rsidR="0073481A" w:rsidRPr="0073481A" w:rsidRDefault="00A36D8D" w:rsidP="0073481A">
      <w:pPr>
        <w:spacing w:line="240" w:lineRule="exact"/>
        <w:ind w:left="1984" w:hanging="1984"/>
        <w:rPr>
          <w:rFonts w:cs="Calibri Light"/>
          <w:szCs w:val="22"/>
        </w:rPr>
      </w:pPr>
      <w:r w:rsidRPr="0073481A">
        <w:rPr>
          <w:rFonts w:cs="Calibri Light"/>
          <w:szCs w:val="22"/>
        </w:rPr>
        <w:t>00:16:43 Floor</w:t>
      </w:r>
      <w:r w:rsidRPr="0073481A">
        <w:rPr>
          <w:rFonts w:cs="Calibri Light"/>
          <w:szCs w:val="22"/>
        </w:rPr>
        <w:tab/>
        <w:t>Yeah, that</w:t>
      </w:r>
      <w:r w:rsidR="0073481A" w:rsidRPr="0073481A">
        <w:rPr>
          <w:rFonts w:cs="Calibri Light"/>
          <w:szCs w:val="22"/>
        </w:rPr>
        <w:t>’</w:t>
      </w:r>
      <w:r w:rsidRPr="0073481A">
        <w:rPr>
          <w:rFonts w:cs="Calibri Light"/>
          <w:szCs w:val="22"/>
        </w:rPr>
        <w:t>s a lovely question. And actually we had some dissemination events recently—that</w:t>
      </w:r>
      <w:r w:rsidR="0073481A" w:rsidRPr="0073481A">
        <w:rPr>
          <w:rFonts w:cs="Calibri Light"/>
          <w:szCs w:val="22"/>
        </w:rPr>
        <w:t>’</w:t>
      </w:r>
      <w:r w:rsidRPr="0073481A">
        <w:rPr>
          <w:rFonts w:cs="Calibri Light"/>
          <w:szCs w:val="22"/>
        </w:rPr>
        <w:t xml:space="preserve">s a whole mouthful, but it means sharing with the community what we found. </w:t>
      </w:r>
      <w:r w:rsidR="0073481A" w:rsidRPr="0073481A">
        <w:rPr>
          <w:rFonts w:cs="Calibri Light"/>
          <w:szCs w:val="22"/>
        </w:rPr>
        <w:t xml:space="preserve">So, </w:t>
      </w:r>
      <w:r w:rsidRPr="0073481A">
        <w:rPr>
          <w:rFonts w:cs="Calibri Light"/>
          <w:szCs w:val="22"/>
        </w:rPr>
        <w:t>we went back to one of the mosques in Glasgow and one of the community centres here in the North East and we celebrated the study. And Dr Anna Matthews said something that really resonated with me</w:t>
      </w:r>
      <w:r w:rsidR="00D80237" w:rsidRPr="0073481A">
        <w:rPr>
          <w:rFonts w:cs="Calibri Light"/>
          <w:szCs w:val="22"/>
        </w:rPr>
        <w:t>. S</w:t>
      </w:r>
      <w:r w:rsidRPr="0073481A">
        <w:rPr>
          <w:rFonts w:cs="Calibri Light"/>
          <w:szCs w:val="22"/>
        </w:rPr>
        <w:t>he said how much she felt welcomed as a non-Muslim woman into the community, and I feel the same. I</w:t>
      </w:r>
      <w:r w:rsidR="0073481A" w:rsidRPr="0073481A">
        <w:rPr>
          <w:rFonts w:cs="Calibri Light"/>
          <w:szCs w:val="22"/>
        </w:rPr>
        <w:t>’</w:t>
      </w:r>
      <w:r w:rsidRPr="0073481A">
        <w:rPr>
          <w:rFonts w:cs="Calibri Light"/>
          <w:szCs w:val="22"/>
        </w:rPr>
        <w:t>ve also always felt this when I was living in the Middle East</w:t>
      </w:r>
      <w:r w:rsidR="00D80237" w:rsidRPr="0073481A">
        <w:rPr>
          <w:rFonts w:cs="Calibri Light"/>
          <w:szCs w:val="22"/>
        </w:rPr>
        <w:t>;</w:t>
      </w:r>
      <w:r w:rsidRPr="0073481A">
        <w:rPr>
          <w:rFonts w:cs="Calibri Light"/>
          <w:szCs w:val="22"/>
        </w:rPr>
        <w:t xml:space="preserve"> the warmth of people welcoming you into the</w:t>
      </w:r>
      <w:r w:rsidR="00D80237" w:rsidRPr="0073481A">
        <w:rPr>
          <w:rFonts w:cs="Calibri Light"/>
          <w:szCs w:val="22"/>
        </w:rPr>
        <w:t>ir</w:t>
      </w:r>
      <w:r w:rsidRPr="0073481A">
        <w:rPr>
          <w:rFonts w:cs="Calibri Light"/>
          <w:szCs w:val="22"/>
        </w:rPr>
        <w:t xml:space="preserve"> community has been tremendous. And never have I ever felt</w:t>
      </w:r>
      <w:r w:rsidR="00D80237" w:rsidRPr="0073481A">
        <w:rPr>
          <w:rFonts w:cs="Calibri Light"/>
          <w:szCs w:val="22"/>
        </w:rPr>
        <w:t xml:space="preserve"> </w:t>
      </w:r>
      <w:r w:rsidRPr="0073481A">
        <w:rPr>
          <w:rFonts w:cs="Calibri Light"/>
          <w:szCs w:val="22"/>
        </w:rPr>
        <w:t>me as a non-Muslim woman and coming with this research idea</w:t>
      </w:r>
      <w:r w:rsidR="00D80237" w:rsidRPr="0073481A">
        <w:rPr>
          <w:rFonts w:cs="Calibri Light"/>
          <w:szCs w:val="22"/>
        </w:rPr>
        <w:t xml:space="preserve"> </w:t>
      </w:r>
      <w:r w:rsidRPr="0073481A">
        <w:rPr>
          <w:rFonts w:cs="Calibri Light"/>
          <w:szCs w:val="22"/>
        </w:rPr>
        <w:t>was somehow not acceptable. I found that really generous and really, really amazing. Yeah, and so it</w:t>
      </w:r>
      <w:r w:rsidR="0073481A" w:rsidRPr="0073481A">
        <w:rPr>
          <w:rFonts w:cs="Calibri Light"/>
          <w:szCs w:val="22"/>
        </w:rPr>
        <w:t>’</w:t>
      </w:r>
      <w:r w:rsidRPr="0073481A">
        <w:rPr>
          <w:rFonts w:cs="Calibri Light"/>
          <w:szCs w:val="22"/>
        </w:rPr>
        <w:t>s</w:t>
      </w:r>
      <w:r w:rsidR="00D80237" w:rsidRPr="0073481A">
        <w:rPr>
          <w:rFonts w:cs="Calibri Light"/>
          <w:szCs w:val="22"/>
        </w:rPr>
        <w:t>—I</w:t>
      </w:r>
      <w:r w:rsidR="0073481A" w:rsidRPr="0073481A">
        <w:rPr>
          <w:rFonts w:cs="Calibri Light"/>
          <w:szCs w:val="22"/>
        </w:rPr>
        <w:t>’</w:t>
      </w:r>
      <w:r w:rsidR="00D80237" w:rsidRPr="0073481A">
        <w:rPr>
          <w:rFonts w:cs="Calibri Light"/>
          <w:szCs w:val="22"/>
        </w:rPr>
        <w:t>ve really</w:t>
      </w:r>
      <w:r w:rsidRPr="0073481A">
        <w:rPr>
          <w:rFonts w:cs="Calibri Light"/>
          <w:szCs w:val="22"/>
        </w:rPr>
        <w:t>—and that</w:t>
      </w:r>
      <w:r w:rsidR="0073481A" w:rsidRPr="0073481A">
        <w:rPr>
          <w:rFonts w:cs="Calibri Light"/>
          <w:szCs w:val="22"/>
        </w:rPr>
        <w:t>’</w:t>
      </w:r>
      <w:r w:rsidRPr="0073481A">
        <w:rPr>
          <w:rFonts w:cs="Calibri Light"/>
          <w:szCs w:val="22"/>
        </w:rPr>
        <w:t xml:space="preserve">s not—oh, maybe </w:t>
      </w:r>
      <w:r w:rsidR="00D80237" w:rsidRPr="0073481A">
        <w:rPr>
          <w:rFonts w:cs="Calibri Light"/>
          <w:szCs w:val="22"/>
        </w:rPr>
        <w:t>tha</w:t>
      </w:r>
      <w:r w:rsidRPr="0073481A">
        <w:rPr>
          <w:rFonts w:cs="Calibri Light"/>
          <w:szCs w:val="22"/>
        </w:rPr>
        <w:t>t is a little bit surprising</w:t>
      </w:r>
      <w:r w:rsidR="00D80237" w:rsidRPr="0073481A">
        <w:rPr>
          <w:rFonts w:cs="Calibri Light"/>
          <w:szCs w:val="22"/>
        </w:rPr>
        <w:t>.</w:t>
      </w:r>
      <w:r w:rsidRPr="0073481A">
        <w:rPr>
          <w:rFonts w:cs="Calibri Light"/>
          <w:szCs w:val="22"/>
        </w:rPr>
        <w:t xml:space="preserve"> I don</w:t>
      </w:r>
      <w:r w:rsidR="0073481A" w:rsidRPr="0073481A">
        <w:rPr>
          <w:rFonts w:cs="Calibri Light"/>
          <w:szCs w:val="22"/>
        </w:rPr>
        <w:t>’</w:t>
      </w:r>
      <w:r w:rsidRPr="0073481A">
        <w:rPr>
          <w:rFonts w:cs="Calibri Light"/>
          <w:szCs w:val="22"/>
        </w:rPr>
        <w:t>t know if that would be the case in other communities or not, but it</w:t>
      </w:r>
      <w:r w:rsidR="0073481A" w:rsidRPr="0073481A">
        <w:rPr>
          <w:rFonts w:cs="Calibri Light"/>
          <w:szCs w:val="22"/>
        </w:rPr>
        <w:t>’</w:t>
      </w:r>
      <w:r w:rsidRPr="0073481A">
        <w:rPr>
          <w:rFonts w:cs="Calibri Light"/>
          <w:szCs w:val="22"/>
        </w:rPr>
        <w:t>s been so wonderful. I</w:t>
      </w:r>
      <w:r w:rsidR="0073481A" w:rsidRPr="0073481A">
        <w:rPr>
          <w:rFonts w:cs="Calibri Light"/>
          <w:szCs w:val="22"/>
        </w:rPr>
        <w:t>’</w:t>
      </w:r>
      <w:r w:rsidRPr="0073481A">
        <w:rPr>
          <w:rFonts w:cs="Calibri Light"/>
          <w:szCs w:val="22"/>
        </w:rPr>
        <w:t>ve really, really enjoyed working with Muslim women, really warm and welcoming and fantastic. Yeah.</w:t>
      </w:r>
    </w:p>
    <w:p w14:paraId="02B57796" w14:textId="4CE72C2A" w:rsidR="00A36D8D" w:rsidRPr="0073481A" w:rsidRDefault="00A36D8D" w:rsidP="0073481A">
      <w:pPr>
        <w:spacing w:line="240" w:lineRule="exact"/>
        <w:ind w:left="1984" w:hanging="1984"/>
        <w:rPr>
          <w:rFonts w:cs="Calibri Light"/>
          <w:szCs w:val="22"/>
        </w:rPr>
      </w:pPr>
    </w:p>
    <w:p w14:paraId="1027C8EC" w14:textId="11EF185E" w:rsidR="0073481A" w:rsidRPr="0073481A" w:rsidRDefault="00A36D8D" w:rsidP="0073481A">
      <w:pPr>
        <w:spacing w:line="240" w:lineRule="exact"/>
        <w:ind w:left="1984" w:hanging="1984"/>
        <w:rPr>
          <w:rFonts w:cs="Calibri Light"/>
          <w:szCs w:val="22"/>
        </w:rPr>
      </w:pPr>
      <w:r w:rsidRPr="0073481A">
        <w:rPr>
          <w:rFonts w:cs="Calibri Light"/>
          <w:szCs w:val="22"/>
        </w:rPr>
        <w:t>00:17:58 Sadia</w:t>
      </w:r>
      <w:r w:rsidRPr="0073481A">
        <w:rPr>
          <w:rFonts w:cs="Calibri Light"/>
          <w:szCs w:val="22"/>
        </w:rPr>
        <w:tab/>
        <w:t>Yeah, that is great to hear. And as well, you know, the way that you</w:t>
      </w:r>
      <w:r w:rsidR="0073481A" w:rsidRPr="0073481A">
        <w:rPr>
          <w:rFonts w:cs="Calibri Light"/>
          <w:szCs w:val="22"/>
        </w:rPr>
        <w:t>’</w:t>
      </w:r>
      <w:r w:rsidRPr="0073481A">
        <w:rPr>
          <w:rFonts w:cs="Calibri Light"/>
          <w:szCs w:val="22"/>
        </w:rPr>
        <w:t>ve been speaking about this project, I think it really emphasises that when we speak of, kind of, Muslim and Muslim women, it</w:t>
      </w:r>
      <w:r w:rsidR="0073481A" w:rsidRPr="0073481A">
        <w:rPr>
          <w:rFonts w:cs="Calibri Light"/>
          <w:szCs w:val="22"/>
        </w:rPr>
        <w:t>’</w:t>
      </w:r>
      <w:r w:rsidRPr="0073481A">
        <w:rPr>
          <w:rFonts w:cs="Calibri Light"/>
          <w:szCs w:val="22"/>
        </w:rPr>
        <w:t xml:space="preserve">s not just one culture. </w:t>
      </w:r>
      <w:r w:rsidR="0073481A" w:rsidRPr="0073481A">
        <w:rPr>
          <w:rFonts w:cs="Calibri Light"/>
          <w:szCs w:val="22"/>
        </w:rPr>
        <w:t xml:space="preserve">So, </w:t>
      </w:r>
      <w:r w:rsidRPr="0073481A">
        <w:rPr>
          <w:rFonts w:cs="Calibri Light"/>
          <w:szCs w:val="22"/>
        </w:rPr>
        <w:t xml:space="preserve">like Rawand said, you know, you had people who spoke Bengali, people who spoke Urdu. You had people who spoke Arabic. </w:t>
      </w:r>
      <w:r w:rsidR="0073481A" w:rsidRPr="0073481A">
        <w:rPr>
          <w:rFonts w:cs="Calibri Light"/>
          <w:szCs w:val="22"/>
        </w:rPr>
        <w:t xml:space="preserve">So, </w:t>
      </w:r>
      <w:r w:rsidRPr="0073481A">
        <w:rPr>
          <w:rFonts w:cs="Calibri Light"/>
          <w:szCs w:val="22"/>
        </w:rPr>
        <w:t>there</w:t>
      </w:r>
      <w:r w:rsidR="0073481A" w:rsidRPr="0073481A">
        <w:rPr>
          <w:rFonts w:cs="Calibri Light"/>
          <w:szCs w:val="22"/>
        </w:rPr>
        <w:t>’</w:t>
      </w:r>
      <w:r w:rsidRPr="0073481A">
        <w:rPr>
          <w:rFonts w:cs="Calibri Light"/>
          <w:szCs w:val="22"/>
        </w:rPr>
        <w:t>s all this mesh of</w:t>
      </w:r>
      <w:r w:rsidR="00BB2F90" w:rsidRPr="0073481A">
        <w:rPr>
          <w:rFonts w:cs="Calibri Light"/>
          <w:szCs w:val="22"/>
        </w:rPr>
        <w:t xml:space="preserve"> different</w:t>
      </w:r>
      <w:r w:rsidRPr="0073481A">
        <w:rPr>
          <w:rFonts w:cs="Calibri Light"/>
          <w:szCs w:val="22"/>
        </w:rPr>
        <w:t xml:space="preserve"> cultures all together when we think of Muslim, and especially Muslim women. And to hear that actually you still felt included even though there was that really big mix is just so positive to hear. I think that</w:t>
      </w:r>
      <w:r w:rsidR="0073481A" w:rsidRPr="0073481A">
        <w:rPr>
          <w:rFonts w:cs="Calibri Light"/>
          <w:szCs w:val="22"/>
        </w:rPr>
        <w:t>’</w:t>
      </w:r>
      <w:r w:rsidRPr="0073481A">
        <w:rPr>
          <w:rFonts w:cs="Calibri Light"/>
          <w:szCs w:val="22"/>
        </w:rPr>
        <w:t>s excellent. And that</w:t>
      </w:r>
      <w:r w:rsidR="0073481A" w:rsidRPr="0073481A">
        <w:rPr>
          <w:rFonts w:cs="Calibri Light"/>
          <w:szCs w:val="22"/>
        </w:rPr>
        <w:t>’</w:t>
      </w:r>
      <w:r w:rsidRPr="0073481A">
        <w:rPr>
          <w:rFonts w:cs="Calibri Light"/>
          <w:szCs w:val="22"/>
        </w:rPr>
        <w:t>s what we want at the end of the day</w:t>
      </w:r>
      <w:r w:rsidR="00BB2F90" w:rsidRPr="0073481A">
        <w:rPr>
          <w:rFonts w:cs="Calibri Light"/>
          <w:szCs w:val="22"/>
        </w:rPr>
        <w:t>. W</w:t>
      </w:r>
      <w:r w:rsidRPr="0073481A">
        <w:rPr>
          <w:rFonts w:cs="Calibri Light"/>
          <w:szCs w:val="22"/>
        </w:rPr>
        <w:t>e want to be able to have conversations and to communicate with each other and feel like family, feel like friends. It</w:t>
      </w:r>
      <w:r w:rsidR="0073481A" w:rsidRPr="0073481A">
        <w:rPr>
          <w:rFonts w:cs="Calibri Light"/>
          <w:szCs w:val="22"/>
        </w:rPr>
        <w:t>’</w:t>
      </w:r>
      <w:r w:rsidRPr="0073481A">
        <w:rPr>
          <w:rFonts w:cs="Calibri Light"/>
          <w:szCs w:val="22"/>
        </w:rPr>
        <w:t>s all about making sure that we all work together, we all enjoy our time together, and that is indeed a very beautiful thing. Did anything</w:t>
      </w:r>
      <w:r w:rsidR="00BB2F90" w:rsidRPr="0073481A">
        <w:rPr>
          <w:rFonts w:cs="Calibri Light"/>
          <w:szCs w:val="22"/>
        </w:rPr>
        <w:t>—</w:t>
      </w:r>
      <w:r w:rsidRPr="0073481A">
        <w:rPr>
          <w:rFonts w:cs="Calibri Light"/>
          <w:szCs w:val="22"/>
        </w:rPr>
        <w:t>Rawand, did anything surprise you when working with Muslim women?</w:t>
      </w:r>
    </w:p>
    <w:p w14:paraId="10C9319C" w14:textId="2C212F7E" w:rsidR="00A36D8D" w:rsidRPr="0073481A" w:rsidRDefault="00A36D8D" w:rsidP="0073481A">
      <w:pPr>
        <w:spacing w:line="240" w:lineRule="exact"/>
        <w:ind w:left="1984" w:hanging="1984"/>
        <w:rPr>
          <w:rFonts w:cs="Calibri Light"/>
          <w:szCs w:val="22"/>
        </w:rPr>
      </w:pPr>
    </w:p>
    <w:p w14:paraId="63DB3F73" w14:textId="391121CF" w:rsidR="0073481A" w:rsidRPr="0073481A" w:rsidRDefault="00A36D8D" w:rsidP="0073481A">
      <w:pPr>
        <w:spacing w:line="240" w:lineRule="exact"/>
        <w:ind w:left="1984" w:hanging="1984"/>
        <w:rPr>
          <w:rFonts w:cs="Calibri Light"/>
          <w:szCs w:val="22"/>
        </w:rPr>
      </w:pPr>
      <w:r w:rsidRPr="0073481A">
        <w:rPr>
          <w:rFonts w:cs="Calibri Light"/>
          <w:szCs w:val="22"/>
        </w:rPr>
        <w:t>00:19:08 Rawand</w:t>
      </w:r>
      <w:r w:rsidRPr="0073481A">
        <w:rPr>
          <w:rFonts w:cs="Calibri Light"/>
          <w:szCs w:val="22"/>
        </w:rPr>
        <w:tab/>
        <w:t>Yeah</w:t>
      </w:r>
      <w:r w:rsidR="00B27A9A" w:rsidRPr="0073481A">
        <w:rPr>
          <w:rFonts w:cs="Calibri Light"/>
          <w:szCs w:val="22"/>
        </w:rPr>
        <w:t>,</w:t>
      </w:r>
      <w:r w:rsidRPr="0073481A">
        <w:rPr>
          <w:rFonts w:cs="Calibri Light"/>
          <w:szCs w:val="22"/>
        </w:rPr>
        <w:t xml:space="preserve"> so I myself am a Muslim, </w:t>
      </w:r>
      <w:r w:rsidR="002C3ACC" w:rsidRPr="0073481A">
        <w:rPr>
          <w:rFonts w:cs="Calibri Light"/>
          <w:szCs w:val="22"/>
        </w:rPr>
        <w:t>but</w:t>
      </w:r>
      <w:r w:rsidRPr="0073481A">
        <w:rPr>
          <w:rFonts w:cs="Calibri Light"/>
          <w:szCs w:val="22"/>
        </w:rPr>
        <w:t xml:space="preserve"> I</w:t>
      </w:r>
      <w:r w:rsidR="0073481A" w:rsidRPr="0073481A">
        <w:rPr>
          <w:rFonts w:cs="Calibri Light"/>
          <w:szCs w:val="22"/>
        </w:rPr>
        <w:t>’</w:t>
      </w:r>
      <w:r w:rsidRPr="0073481A">
        <w:rPr>
          <w:rFonts w:cs="Calibri Light"/>
          <w:szCs w:val="22"/>
        </w:rPr>
        <w:t>m from an Arabic background. So, as you said, every culture is different</w:t>
      </w:r>
      <w:r w:rsidR="002C3ACC" w:rsidRPr="0073481A">
        <w:rPr>
          <w:rFonts w:cs="Calibri Light"/>
          <w:szCs w:val="22"/>
        </w:rPr>
        <w:t xml:space="preserve">. </w:t>
      </w:r>
      <w:r w:rsidR="0073481A" w:rsidRPr="0073481A">
        <w:rPr>
          <w:rFonts w:cs="Calibri Light"/>
          <w:szCs w:val="22"/>
        </w:rPr>
        <w:t xml:space="preserve">So, </w:t>
      </w:r>
      <w:r w:rsidRPr="0073481A">
        <w:rPr>
          <w:rFonts w:cs="Calibri Light"/>
          <w:szCs w:val="22"/>
        </w:rPr>
        <w:t>you get South Asia</w:t>
      </w:r>
      <w:r w:rsidR="00B27A9A" w:rsidRPr="0073481A">
        <w:rPr>
          <w:rFonts w:cs="Calibri Light"/>
          <w:szCs w:val="22"/>
        </w:rPr>
        <w:t>n</w:t>
      </w:r>
      <w:r w:rsidRPr="0073481A">
        <w:rPr>
          <w:rFonts w:cs="Calibri Light"/>
          <w:szCs w:val="22"/>
        </w:rPr>
        <w:t xml:space="preserve"> culture, Arabic culture</w:t>
      </w:r>
      <w:r w:rsidR="002C3ACC" w:rsidRPr="0073481A">
        <w:rPr>
          <w:rFonts w:cs="Calibri Light"/>
          <w:szCs w:val="22"/>
        </w:rPr>
        <w:t xml:space="preserve"> a</w:t>
      </w:r>
      <w:r w:rsidRPr="0073481A">
        <w:rPr>
          <w:rFonts w:cs="Calibri Light"/>
          <w:szCs w:val="22"/>
        </w:rPr>
        <w:t xml:space="preserve">nd there are differences. But it was good to also explore different cultures, because we Muslims are not just one thing, one culture. We have differences. </w:t>
      </w:r>
      <w:r w:rsidR="0073481A" w:rsidRPr="0073481A">
        <w:rPr>
          <w:rFonts w:cs="Calibri Light"/>
          <w:szCs w:val="22"/>
        </w:rPr>
        <w:t xml:space="preserve">So, </w:t>
      </w:r>
      <w:r w:rsidRPr="0073481A">
        <w:rPr>
          <w:rFonts w:cs="Calibri Light"/>
          <w:szCs w:val="22"/>
        </w:rPr>
        <w:t>that was good. Also it was nice to go to the mosques or community centres and work with the women. It was nice</w:t>
      </w:r>
      <w:r w:rsidR="00B27A9A" w:rsidRPr="0073481A">
        <w:rPr>
          <w:rFonts w:cs="Calibri Light"/>
          <w:szCs w:val="22"/>
        </w:rPr>
        <w:t xml:space="preserve">. </w:t>
      </w:r>
      <w:r w:rsidRPr="0073481A">
        <w:rPr>
          <w:rFonts w:cs="Calibri Light"/>
          <w:szCs w:val="22"/>
        </w:rPr>
        <w:t>I was pleasantly surprised with how receptive women were to the intervention, how welcoming they were and how the intervention was well received in the community.</w:t>
      </w:r>
    </w:p>
    <w:p w14:paraId="18C29F13" w14:textId="6153B889" w:rsidR="00A36D8D" w:rsidRPr="0073481A" w:rsidRDefault="00A36D8D" w:rsidP="0073481A">
      <w:pPr>
        <w:spacing w:line="240" w:lineRule="exact"/>
        <w:ind w:left="1984" w:hanging="1984"/>
        <w:rPr>
          <w:rFonts w:cs="Calibri Light"/>
          <w:szCs w:val="22"/>
        </w:rPr>
      </w:pPr>
    </w:p>
    <w:p w14:paraId="7D5D4FDD" w14:textId="7167EDE2" w:rsidR="00A36D8D" w:rsidRPr="0073481A" w:rsidRDefault="00A36D8D" w:rsidP="0073481A">
      <w:pPr>
        <w:spacing w:line="240" w:lineRule="exact"/>
        <w:ind w:left="1984" w:hanging="1984"/>
        <w:rPr>
          <w:rFonts w:cs="Calibri Light"/>
          <w:szCs w:val="22"/>
        </w:rPr>
      </w:pPr>
      <w:r w:rsidRPr="0073481A">
        <w:rPr>
          <w:rFonts w:cs="Calibri Light"/>
          <w:szCs w:val="22"/>
        </w:rPr>
        <w:t>00:19:56 Sadia</w:t>
      </w:r>
      <w:r w:rsidRPr="0073481A">
        <w:rPr>
          <w:rFonts w:cs="Calibri Light"/>
          <w:szCs w:val="22"/>
        </w:rPr>
        <w:tab/>
        <w:t>Fantastic. Thank you so much. And I know we</w:t>
      </w:r>
      <w:r w:rsidR="0073481A" w:rsidRPr="0073481A">
        <w:rPr>
          <w:rFonts w:cs="Calibri Light"/>
          <w:szCs w:val="22"/>
        </w:rPr>
        <w:t>’</w:t>
      </w:r>
      <w:r w:rsidRPr="0073481A">
        <w:rPr>
          <w:rFonts w:cs="Calibri Light"/>
          <w:szCs w:val="22"/>
        </w:rPr>
        <w:t>ve mentioned and we</w:t>
      </w:r>
      <w:r w:rsidR="0073481A" w:rsidRPr="0073481A">
        <w:rPr>
          <w:rFonts w:cs="Calibri Light"/>
          <w:szCs w:val="22"/>
        </w:rPr>
        <w:t>’</w:t>
      </w:r>
      <w:r w:rsidRPr="0073481A">
        <w:rPr>
          <w:rFonts w:cs="Calibri Light"/>
          <w:szCs w:val="22"/>
        </w:rPr>
        <w:t>ve touched on a little bit about kind of wider research and this going towards greater inclusion and diversity when we do our research. And I was just wondering, why is it important that we get the views of different types of people, especially in research?</w:t>
      </w:r>
    </w:p>
    <w:p w14:paraId="7FCDBD11" w14:textId="77777777" w:rsidR="00A36D8D" w:rsidRPr="0073481A" w:rsidRDefault="00A36D8D" w:rsidP="0073481A">
      <w:pPr>
        <w:spacing w:line="240" w:lineRule="exact"/>
        <w:ind w:left="1984" w:hanging="1984"/>
        <w:rPr>
          <w:rFonts w:cs="Calibri Light"/>
          <w:szCs w:val="22"/>
        </w:rPr>
      </w:pPr>
    </w:p>
    <w:p w14:paraId="375537D5" w14:textId="5C25583A" w:rsidR="0073481A" w:rsidRPr="0073481A" w:rsidRDefault="00A36D8D" w:rsidP="0073481A">
      <w:pPr>
        <w:spacing w:line="240" w:lineRule="exact"/>
        <w:ind w:left="1984" w:hanging="1984"/>
        <w:rPr>
          <w:rFonts w:cs="Calibri Light"/>
          <w:szCs w:val="22"/>
        </w:rPr>
      </w:pPr>
      <w:r w:rsidRPr="0073481A">
        <w:rPr>
          <w:rFonts w:cs="Calibri Light"/>
          <w:szCs w:val="22"/>
        </w:rPr>
        <w:t>00:20:19 Rawand</w:t>
      </w:r>
      <w:r w:rsidRPr="0073481A">
        <w:rPr>
          <w:rFonts w:cs="Calibri Light"/>
          <w:szCs w:val="22"/>
        </w:rPr>
        <w:tab/>
      </w:r>
      <w:r w:rsidR="0073481A" w:rsidRPr="0073481A">
        <w:rPr>
          <w:rFonts w:cs="Calibri Light"/>
          <w:szCs w:val="22"/>
        </w:rPr>
        <w:t xml:space="preserve">So, </w:t>
      </w:r>
      <w:r w:rsidRPr="0073481A">
        <w:rPr>
          <w:rFonts w:cs="Calibri Light"/>
          <w:szCs w:val="22"/>
        </w:rPr>
        <w:t>every group is unique, so health needs differ between groups, health behaviour and also health</w:t>
      </w:r>
      <w:r w:rsidR="002C3ACC" w:rsidRPr="0073481A">
        <w:rPr>
          <w:rFonts w:cs="Calibri Light"/>
          <w:szCs w:val="22"/>
        </w:rPr>
        <w:t>-</w:t>
      </w:r>
      <w:r w:rsidRPr="0073481A">
        <w:rPr>
          <w:rFonts w:cs="Calibri Light"/>
          <w:szCs w:val="22"/>
        </w:rPr>
        <w:t xml:space="preserve">seeking differ between different groups. </w:t>
      </w:r>
      <w:r w:rsidR="00BB6863" w:rsidRPr="0073481A">
        <w:rPr>
          <w:rFonts w:cs="Calibri Light"/>
          <w:szCs w:val="22"/>
        </w:rPr>
        <w:t>And w</w:t>
      </w:r>
      <w:r w:rsidRPr="0073481A">
        <w:rPr>
          <w:rFonts w:cs="Calibri Light"/>
          <w:szCs w:val="22"/>
        </w:rPr>
        <w:t>hen also looking at Muslim population it is important to acknowledge that it</w:t>
      </w:r>
      <w:r w:rsidR="0073481A" w:rsidRPr="0073481A">
        <w:rPr>
          <w:rFonts w:cs="Calibri Light"/>
          <w:szCs w:val="22"/>
        </w:rPr>
        <w:t>’</w:t>
      </w:r>
      <w:r w:rsidRPr="0073481A">
        <w:rPr>
          <w:rFonts w:cs="Calibri Light"/>
          <w:szCs w:val="22"/>
        </w:rPr>
        <w:t>s not a homogenous group</w:t>
      </w:r>
      <w:r w:rsidR="00BB6863" w:rsidRPr="0073481A">
        <w:rPr>
          <w:rFonts w:cs="Calibri Light"/>
          <w:szCs w:val="22"/>
        </w:rPr>
        <w:t>. T</w:t>
      </w:r>
      <w:r w:rsidRPr="0073481A">
        <w:rPr>
          <w:rFonts w:cs="Calibri Light"/>
          <w:szCs w:val="22"/>
        </w:rPr>
        <w:t>here are so many differences</w:t>
      </w:r>
      <w:r w:rsidR="002C3ACC" w:rsidRPr="0073481A">
        <w:rPr>
          <w:rFonts w:cs="Calibri Light"/>
          <w:szCs w:val="22"/>
        </w:rPr>
        <w:t>. I</w:t>
      </w:r>
      <w:r w:rsidRPr="0073481A">
        <w:rPr>
          <w:rFonts w:cs="Calibri Light"/>
          <w:szCs w:val="22"/>
        </w:rPr>
        <w:t>t includes people from a wide range of ethnicities, cultures, languages. They come from different socio-economic backgrounds and they—also the way they practice Islam is different</w:t>
      </w:r>
      <w:r w:rsidR="002C3ACC" w:rsidRPr="0073481A">
        <w:rPr>
          <w:rFonts w:cs="Calibri Light"/>
          <w:szCs w:val="22"/>
        </w:rPr>
        <w:t xml:space="preserve">. </w:t>
      </w:r>
      <w:r w:rsidR="0073481A" w:rsidRPr="0073481A">
        <w:rPr>
          <w:rFonts w:cs="Calibri Light"/>
          <w:szCs w:val="22"/>
        </w:rPr>
        <w:t xml:space="preserve">So, </w:t>
      </w:r>
      <w:r w:rsidR="002C3ACC" w:rsidRPr="0073481A">
        <w:rPr>
          <w:rFonts w:cs="Calibri Light"/>
          <w:szCs w:val="22"/>
        </w:rPr>
        <w:t>like,</w:t>
      </w:r>
      <w:r w:rsidRPr="0073481A">
        <w:rPr>
          <w:rFonts w:cs="Calibri Light"/>
          <w:szCs w:val="22"/>
        </w:rPr>
        <w:t xml:space="preserve"> the decree and how they practice Islam also differs between individuals. </w:t>
      </w:r>
      <w:r w:rsidR="0073481A" w:rsidRPr="0073481A">
        <w:rPr>
          <w:rFonts w:cs="Calibri Light"/>
          <w:szCs w:val="22"/>
        </w:rPr>
        <w:t xml:space="preserve">So, </w:t>
      </w:r>
      <w:r w:rsidRPr="0073481A">
        <w:rPr>
          <w:rFonts w:cs="Calibri Light"/>
          <w:szCs w:val="22"/>
        </w:rPr>
        <w:t xml:space="preserve">we need to account for all these different factors when designing and delivering public health intervention because, as Floor frequently says, the </w:t>
      </w:r>
      <w:r w:rsidR="0073481A" w:rsidRPr="0073481A">
        <w:rPr>
          <w:rFonts w:cs="Calibri Light"/>
          <w:szCs w:val="22"/>
        </w:rPr>
        <w:t>‘</w:t>
      </w:r>
      <w:r w:rsidRPr="0073481A">
        <w:rPr>
          <w:rFonts w:cs="Calibri Light"/>
          <w:szCs w:val="22"/>
        </w:rPr>
        <w:t>one</w:t>
      </w:r>
      <w:r w:rsidR="00BB6863" w:rsidRPr="0073481A">
        <w:rPr>
          <w:rFonts w:cs="Calibri Light"/>
          <w:szCs w:val="22"/>
        </w:rPr>
        <w:t xml:space="preserve"> </w:t>
      </w:r>
      <w:r w:rsidRPr="0073481A">
        <w:rPr>
          <w:rFonts w:cs="Calibri Light"/>
          <w:szCs w:val="22"/>
        </w:rPr>
        <w:t>size fits all</w:t>
      </w:r>
      <w:r w:rsidR="0073481A" w:rsidRPr="0073481A">
        <w:rPr>
          <w:rFonts w:cs="Calibri Light"/>
          <w:szCs w:val="22"/>
        </w:rPr>
        <w:t>’</w:t>
      </w:r>
      <w:r w:rsidRPr="0073481A">
        <w:rPr>
          <w:rFonts w:cs="Calibri Light"/>
          <w:szCs w:val="22"/>
        </w:rPr>
        <w:t xml:space="preserve"> doesn</w:t>
      </w:r>
      <w:r w:rsidR="0073481A" w:rsidRPr="0073481A">
        <w:rPr>
          <w:rFonts w:cs="Calibri Light"/>
          <w:szCs w:val="22"/>
        </w:rPr>
        <w:t>’</w:t>
      </w:r>
      <w:r w:rsidRPr="0073481A">
        <w:rPr>
          <w:rFonts w:cs="Calibri Light"/>
          <w:szCs w:val="22"/>
        </w:rPr>
        <w:t xml:space="preserve">t work always. </w:t>
      </w:r>
      <w:r w:rsidR="0073481A" w:rsidRPr="0073481A">
        <w:rPr>
          <w:rFonts w:cs="Calibri Light"/>
          <w:szCs w:val="22"/>
        </w:rPr>
        <w:t xml:space="preserve">So, </w:t>
      </w:r>
      <w:r w:rsidRPr="0073481A">
        <w:rPr>
          <w:rFonts w:cs="Calibri Light"/>
          <w:szCs w:val="22"/>
        </w:rPr>
        <w:t xml:space="preserve">we need to have </w:t>
      </w:r>
      <w:r w:rsidR="00BB6863" w:rsidRPr="0073481A">
        <w:rPr>
          <w:rFonts w:cs="Calibri Light"/>
          <w:szCs w:val="22"/>
        </w:rPr>
        <w:t>this tailoring</w:t>
      </w:r>
      <w:r w:rsidRPr="0073481A">
        <w:rPr>
          <w:rFonts w:cs="Calibri Light"/>
          <w:szCs w:val="22"/>
        </w:rPr>
        <w:t xml:space="preserve"> for each group.</w:t>
      </w:r>
    </w:p>
    <w:p w14:paraId="7D6AE9B1" w14:textId="6D1E1D41" w:rsidR="00A36D8D" w:rsidRPr="0073481A" w:rsidRDefault="00A36D8D" w:rsidP="0073481A">
      <w:pPr>
        <w:spacing w:line="240" w:lineRule="exact"/>
        <w:ind w:left="1984" w:hanging="1984"/>
        <w:rPr>
          <w:rFonts w:cs="Calibri Light"/>
          <w:szCs w:val="22"/>
        </w:rPr>
      </w:pPr>
    </w:p>
    <w:p w14:paraId="010099B7" w14:textId="132FCC75" w:rsidR="0073481A" w:rsidRPr="0073481A" w:rsidRDefault="00A36D8D" w:rsidP="0073481A">
      <w:pPr>
        <w:spacing w:line="240" w:lineRule="exact"/>
        <w:ind w:left="1984" w:hanging="1984"/>
        <w:rPr>
          <w:rFonts w:cs="Calibri Light"/>
          <w:szCs w:val="22"/>
        </w:rPr>
      </w:pPr>
      <w:r w:rsidRPr="0073481A">
        <w:rPr>
          <w:rFonts w:cs="Calibri Light"/>
          <w:szCs w:val="22"/>
        </w:rPr>
        <w:t>00:21:22 Sadia</w:t>
      </w:r>
      <w:r w:rsidRPr="0073481A">
        <w:rPr>
          <w:rFonts w:cs="Calibri Light"/>
          <w:szCs w:val="22"/>
        </w:rPr>
        <w:tab/>
        <w:t>Great. Yeah. You know, I think as well</w:t>
      </w:r>
      <w:r w:rsidR="00DA2B8E" w:rsidRPr="0073481A">
        <w:rPr>
          <w:rFonts w:cs="Calibri Light"/>
          <w:szCs w:val="22"/>
        </w:rPr>
        <w:t xml:space="preserve">, </w:t>
      </w:r>
      <w:r w:rsidRPr="0073481A">
        <w:rPr>
          <w:rFonts w:cs="Calibri Light"/>
          <w:szCs w:val="22"/>
        </w:rPr>
        <w:t>there</w:t>
      </w:r>
      <w:r w:rsidR="0073481A" w:rsidRPr="0073481A">
        <w:rPr>
          <w:rFonts w:cs="Calibri Light"/>
          <w:szCs w:val="22"/>
        </w:rPr>
        <w:t>’</w:t>
      </w:r>
      <w:r w:rsidRPr="0073481A">
        <w:rPr>
          <w:rFonts w:cs="Calibri Light"/>
          <w:szCs w:val="22"/>
        </w:rPr>
        <w:t>s this thing of what works for one person doesn</w:t>
      </w:r>
      <w:r w:rsidR="0073481A" w:rsidRPr="0073481A">
        <w:rPr>
          <w:rFonts w:cs="Calibri Light"/>
          <w:szCs w:val="22"/>
        </w:rPr>
        <w:t>’</w:t>
      </w:r>
      <w:r w:rsidRPr="0073481A">
        <w:rPr>
          <w:rFonts w:cs="Calibri Light"/>
          <w:szCs w:val="22"/>
        </w:rPr>
        <w:t>t always work for another</w:t>
      </w:r>
      <w:r w:rsidR="00DA2B8E" w:rsidRPr="0073481A">
        <w:rPr>
          <w:rFonts w:cs="Calibri Light"/>
          <w:szCs w:val="22"/>
        </w:rPr>
        <w:t>, b</w:t>
      </w:r>
      <w:r w:rsidRPr="0073481A">
        <w:rPr>
          <w:rFonts w:cs="Calibri Light"/>
          <w:szCs w:val="22"/>
        </w:rPr>
        <w:t>ut actually</w:t>
      </w:r>
      <w:r w:rsidR="00DA2B8E" w:rsidRPr="0073481A">
        <w:rPr>
          <w:rFonts w:cs="Calibri Light"/>
          <w:szCs w:val="22"/>
        </w:rPr>
        <w:t>,</w:t>
      </w:r>
      <w:r w:rsidRPr="0073481A">
        <w:rPr>
          <w:rFonts w:cs="Calibri Light"/>
          <w:szCs w:val="22"/>
        </w:rPr>
        <w:t xml:space="preserve"> there may</w:t>
      </w:r>
      <w:r w:rsidR="00BB6863" w:rsidRPr="0073481A">
        <w:rPr>
          <w:rFonts w:cs="Calibri Light"/>
          <w:szCs w:val="22"/>
        </w:rPr>
        <w:t xml:space="preserve"> </w:t>
      </w:r>
      <w:r w:rsidRPr="0073481A">
        <w:rPr>
          <w:rFonts w:cs="Calibri Light"/>
          <w:szCs w:val="22"/>
        </w:rPr>
        <w:t>be some crossover and something you</w:t>
      </w:r>
      <w:r w:rsidR="0073481A" w:rsidRPr="0073481A">
        <w:rPr>
          <w:rFonts w:cs="Calibri Light"/>
          <w:szCs w:val="22"/>
        </w:rPr>
        <w:t>’</w:t>
      </w:r>
      <w:r w:rsidRPr="0073481A">
        <w:rPr>
          <w:rFonts w:cs="Calibri Light"/>
          <w:szCs w:val="22"/>
        </w:rPr>
        <w:t>ve not even thought about. Maybe something that works for a similar group or even for a very different group. So, again, you know, it</w:t>
      </w:r>
      <w:r w:rsidR="0073481A" w:rsidRPr="0073481A">
        <w:rPr>
          <w:rFonts w:cs="Calibri Light"/>
          <w:szCs w:val="22"/>
        </w:rPr>
        <w:t>’</w:t>
      </w:r>
      <w:r w:rsidRPr="0073481A">
        <w:rPr>
          <w:rFonts w:cs="Calibri Light"/>
          <w:szCs w:val="22"/>
        </w:rPr>
        <w:t>s very important when it comes to research that we are ensuring we have all of these different types of people. And sometimes when we think of reaching out to groups that traditionally haven</w:t>
      </w:r>
      <w:r w:rsidR="0073481A" w:rsidRPr="0073481A">
        <w:rPr>
          <w:rFonts w:cs="Calibri Light"/>
          <w:szCs w:val="22"/>
        </w:rPr>
        <w:t>’</w:t>
      </w:r>
      <w:r w:rsidRPr="0073481A">
        <w:rPr>
          <w:rFonts w:cs="Calibri Light"/>
          <w:szCs w:val="22"/>
        </w:rPr>
        <w:t xml:space="preserve">t been involved in research, researchers will use the term </w:t>
      </w:r>
      <w:r w:rsidR="0073481A" w:rsidRPr="0073481A">
        <w:rPr>
          <w:rFonts w:cs="Calibri Light"/>
          <w:szCs w:val="22"/>
        </w:rPr>
        <w:t>‘</w:t>
      </w:r>
      <w:r w:rsidRPr="0073481A">
        <w:rPr>
          <w:rFonts w:cs="Calibri Light"/>
          <w:szCs w:val="22"/>
        </w:rPr>
        <w:t>seldom-heard voices</w:t>
      </w:r>
      <w:r w:rsidR="0073481A" w:rsidRPr="0073481A">
        <w:rPr>
          <w:rFonts w:cs="Calibri Light"/>
          <w:szCs w:val="22"/>
        </w:rPr>
        <w:t>’</w:t>
      </w:r>
      <w:r w:rsidRPr="0073481A">
        <w:rPr>
          <w:rFonts w:cs="Calibri Light"/>
          <w:szCs w:val="22"/>
        </w:rPr>
        <w:t>. I was wondering If you</w:t>
      </w:r>
      <w:r w:rsidR="0073481A" w:rsidRPr="0073481A">
        <w:rPr>
          <w:rFonts w:cs="Calibri Light"/>
          <w:szCs w:val="22"/>
        </w:rPr>
        <w:t>’</w:t>
      </w:r>
      <w:r w:rsidRPr="0073481A">
        <w:rPr>
          <w:rFonts w:cs="Calibri Light"/>
          <w:szCs w:val="22"/>
        </w:rPr>
        <w:t>ve heard that before, how you would define it, and how has your work accomplished in reaching these voices?</w:t>
      </w:r>
    </w:p>
    <w:p w14:paraId="11C942E5" w14:textId="5B4BAB89" w:rsidR="00A36D8D" w:rsidRPr="0073481A" w:rsidRDefault="00A36D8D" w:rsidP="0073481A">
      <w:pPr>
        <w:spacing w:line="240" w:lineRule="exact"/>
        <w:ind w:left="1984" w:hanging="1984"/>
        <w:rPr>
          <w:rFonts w:cs="Calibri Light"/>
          <w:szCs w:val="22"/>
        </w:rPr>
      </w:pPr>
    </w:p>
    <w:p w14:paraId="4CB544BB" w14:textId="1FC6DDA3" w:rsidR="0073481A" w:rsidRPr="0073481A" w:rsidRDefault="00A36D8D" w:rsidP="0073481A">
      <w:pPr>
        <w:spacing w:line="240" w:lineRule="exact"/>
        <w:ind w:left="1984" w:hanging="1984"/>
        <w:rPr>
          <w:rFonts w:cs="Calibri Light"/>
          <w:szCs w:val="22"/>
        </w:rPr>
      </w:pPr>
      <w:r w:rsidRPr="0073481A">
        <w:rPr>
          <w:rFonts w:cs="Calibri Light"/>
          <w:szCs w:val="22"/>
        </w:rPr>
        <w:t>00:22:10 Floor</w:t>
      </w:r>
      <w:r w:rsidRPr="0073481A">
        <w:rPr>
          <w:rFonts w:cs="Calibri Light"/>
          <w:szCs w:val="22"/>
        </w:rPr>
        <w:tab/>
      </w:r>
      <w:r w:rsidR="00BB6863" w:rsidRPr="0073481A">
        <w:rPr>
          <w:rFonts w:cs="Calibri Light"/>
          <w:szCs w:val="22"/>
        </w:rPr>
        <w:t xml:space="preserve">Yeah. </w:t>
      </w:r>
      <w:r w:rsidRPr="0073481A">
        <w:rPr>
          <w:rFonts w:cs="Calibri Light"/>
          <w:szCs w:val="22"/>
        </w:rPr>
        <w:t xml:space="preserve">I am going to rely here on the wonderful Fozia Haider who is part of our team. And she—so she is a member of the community and she came on board to the research team as what we call a community recruitment lead. </w:t>
      </w:r>
      <w:r w:rsidR="0073481A" w:rsidRPr="0073481A">
        <w:rPr>
          <w:rFonts w:cs="Calibri Light"/>
          <w:szCs w:val="22"/>
        </w:rPr>
        <w:t xml:space="preserve">So, </w:t>
      </w:r>
      <w:r w:rsidRPr="0073481A">
        <w:rPr>
          <w:rFonts w:cs="Calibri Light"/>
          <w:szCs w:val="22"/>
        </w:rPr>
        <w:t>she was facilitating the recruitment of the women in the North East. And she is quite outspoken about this term, saying</w:t>
      </w:r>
      <w:r w:rsidR="00E56EC2" w:rsidRPr="0073481A">
        <w:rPr>
          <w:rFonts w:cs="Calibri Light"/>
          <w:szCs w:val="22"/>
        </w:rPr>
        <w:t>,</w:t>
      </w:r>
      <w:r w:rsidRPr="0073481A">
        <w:rPr>
          <w:rFonts w:cs="Calibri Light"/>
          <w:szCs w:val="22"/>
        </w:rPr>
        <w:t xml:space="preserve"> </w:t>
      </w:r>
      <w:r w:rsidR="0073481A" w:rsidRPr="0073481A">
        <w:rPr>
          <w:rFonts w:cs="Calibri Light"/>
          <w:szCs w:val="22"/>
        </w:rPr>
        <w:t>“‘</w:t>
      </w:r>
      <w:r w:rsidR="00E56EC2" w:rsidRPr="0073481A">
        <w:rPr>
          <w:rFonts w:cs="Calibri Light"/>
          <w:szCs w:val="22"/>
        </w:rPr>
        <w:t>S</w:t>
      </w:r>
      <w:r w:rsidRPr="0073481A">
        <w:rPr>
          <w:rFonts w:cs="Calibri Light"/>
          <w:szCs w:val="22"/>
        </w:rPr>
        <w:t>eldom-heard voices</w:t>
      </w:r>
      <w:r w:rsidR="0073481A" w:rsidRPr="0073481A">
        <w:rPr>
          <w:rFonts w:cs="Calibri Light"/>
          <w:szCs w:val="22"/>
        </w:rPr>
        <w:t>’</w:t>
      </w:r>
      <w:r w:rsidR="00E56EC2" w:rsidRPr="0073481A">
        <w:rPr>
          <w:rFonts w:cs="Calibri Light"/>
          <w:szCs w:val="22"/>
        </w:rPr>
        <w:t>?</w:t>
      </w:r>
      <w:r w:rsidRPr="0073481A">
        <w:rPr>
          <w:rFonts w:cs="Calibri Light"/>
          <w:szCs w:val="22"/>
        </w:rPr>
        <w:t xml:space="preserve"> </w:t>
      </w:r>
      <w:r w:rsidR="00E56EC2" w:rsidRPr="0073481A">
        <w:rPr>
          <w:rFonts w:cs="Calibri Light"/>
          <w:szCs w:val="22"/>
        </w:rPr>
        <w:t>W</w:t>
      </w:r>
      <w:r w:rsidRPr="0073481A">
        <w:rPr>
          <w:rFonts w:cs="Calibri Light"/>
          <w:szCs w:val="22"/>
        </w:rPr>
        <w:t>ell then you</w:t>
      </w:r>
      <w:r w:rsidR="0073481A" w:rsidRPr="0073481A">
        <w:rPr>
          <w:rFonts w:cs="Calibri Light"/>
          <w:szCs w:val="22"/>
        </w:rPr>
        <w:t>’</w:t>
      </w:r>
      <w:r w:rsidRPr="0073481A">
        <w:rPr>
          <w:rFonts w:cs="Calibri Light"/>
          <w:szCs w:val="22"/>
        </w:rPr>
        <w:t>re not trying hard enough. Because we</w:t>
      </w:r>
      <w:r w:rsidR="0073481A" w:rsidRPr="0073481A">
        <w:rPr>
          <w:rFonts w:cs="Calibri Light"/>
          <w:szCs w:val="22"/>
        </w:rPr>
        <w:t>’</w:t>
      </w:r>
      <w:r w:rsidRPr="0073481A">
        <w:rPr>
          <w:rFonts w:cs="Calibri Light"/>
          <w:szCs w:val="22"/>
        </w:rPr>
        <w:t>re there, but you</w:t>
      </w:r>
      <w:r w:rsidR="0073481A" w:rsidRPr="0073481A">
        <w:rPr>
          <w:rFonts w:cs="Calibri Light"/>
          <w:szCs w:val="22"/>
        </w:rPr>
        <w:t>’</w:t>
      </w:r>
      <w:r w:rsidRPr="0073481A">
        <w:rPr>
          <w:rFonts w:cs="Calibri Light"/>
          <w:szCs w:val="22"/>
        </w:rPr>
        <w:t>re not listening.</w:t>
      </w:r>
      <w:r w:rsidR="0073481A" w:rsidRPr="0073481A">
        <w:rPr>
          <w:rFonts w:cs="Calibri Light"/>
          <w:szCs w:val="22"/>
        </w:rPr>
        <w:t>”</w:t>
      </w:r>
      <w:r w:rsidRPr="0073481A">
        <w:rPr>
          <w:rFonts w:cs="Calibri Light"/>
          <w:szCs w:val="22"/>
        </w:rPr>
        <w:t xml:space="preserve"> And so I think what we did in this study is that we really used what we call a participatory approach</w:t>
      </w:r>
      <w:r w:rsidR="00E56EC2" w:rsidRPr="0073481A">
        <w:rPr>
          <w:rFonts w:cs="Calibri Light"/>
          <w:szCs w:val="22"/>
        </w:rPr>
        <w:t>;</w:t>
      </w:r>
      <w:r w:rsidRPr="0073481A">
        <w:rPr>
          <w:rFonts w:cs="Calibri Light"/>
          <w:szCs w:val="22"/>
        </w:rPr>
        <w:t xml:space="preserve"> so we really worked in partnership with Muslim women. So, first of all, of course, you know, our co-design, right</w:t>
      </w:r>
      <w:r w:rsidR="00F40FE9" w:rsidRPr="0073481A">
        <w:rPr>
          <w:rFonts w:cs="Calibri Light"/>
          <w:szCs w:val="22"/>
        </w:rPr>
        <w:t xml:space="preserve">? </w:t>
      </w:r>
      <w:r w:rsidR="0073481A" w:rsidRPr="0073481A">
        <w:rPr>
          <w:rFonts w:cs="Calibri Light"/>
          <w:szCs w:val="22"/>
        </w:rPr>
        <w:t xml:space="preserve">So, </w:t>
      </w:r>
      <w:r w:rsidRPr="0073481A">
        <w:rPr>
          <w:rFonts w:cs="Calibri Light"/>
          <w:szCs w:val="22"/>
        </w:rPr>
        <w:t>we made the workshop in partnership with women from the community, so I think that</w:t>
      </w:r>
      <w:r w:rsidR="0073481A" w:rsidRPr="0073481A">
        <w:rPr>
          <w:rFonts w:cs="Calibri Light"/>
          <w:szCs w:val="22"/>
        </w:rPr>
        <w:t>’</w:t>
      </w:r>
      <w:r w:rsidRPr="0073481A">
        <w:rPr>
          <w:rFonts w:cs="Calibri Light"/>
          <w:szCs w:val="22"/>
        </w:rPr>
        <w:t>s really important. Then what was also really important was that we had a really dedicated public involvement and community engagement group, so that was what we called ou</w:t>
      </w:r>
      <w:r w:rsidR="00604C93" w:rsidRPr="0073481A">
        <w:rPr>
          <w:rFonts w:cs="Calibri Light"/>
          <w:szCs w:val="22"/>
        </w:rPr>
        <w:t>r</w:t>
      </w:r>
      <w:r w:rsidRPr="0073481A">
        <w:rPr>
          <w:rFonts w:cs="Calibri Light"/>
          <w:szCs w:val="22"/>
        </w:rPr>
        <w:t xml:space="preserve"> PICE group. </w:t>
      </w:r>
      <w:r w:rsidR="008264F0" w:rsidRPr="0073481A">
        <w:rPr>
          <w:rFonts w:cs="Calibri Light"/>
          <w:szCs w:val="22"/>
        </w:rPr>
        <w:t xml:space="preserve">00:23:15 </w:t>
      </w:r>
      <w:r w:rsidR="0073481A" w:rsidRPr="0073481A">
        <w:rPr>
          <w:rFonts w:cs="Calibri Light"/>
          <w:szCs w:val="22"/>
        </w:rPr>
        <w:t xml:space="preserve">So, </w:t>
      </w:r>
      <w:r w:rsidRPr="0073481A">
        <w:rPr>
          <w:rFonts w:cs="Calibri Light"/>
          <w:szCs w:val="22"/>
        </w:rPr>
        <w:t xml:space="preserve">women from the community who at every step of the research advised us. And so, all the way </w:t>
      </w:r>
      <w:r w:rsidR="00604C93" w:rsidRPr="0073481A">
        <w:rPr>
          <w:rFonts w:cs="Calibri Light"/>
          <w:szCs w:val="22"/>
        </w:rPr>
        <w:t>a</w:t>
      </w:r>
      <w:r w:rsidRPr="0073481A">
        <w:rPr>
          <w:rFonts w:cs="Calibri Light"/>
          <w:szCs w:val="22"/>
        </w:rPr>
        <w:t>long of the IMCAN study</w:t>
      </w:r>
      <w:r w:rsidR="00604C93" w:rsidRPr="0073481A">
        <w:rPr>
          <w:rFonts w:cs="Calibri Light"/>
          <w:szCs w:val="22"/>
        </w:rPr>
        <w:t>,</w:t>
      </w:r>
      <w:r w:rsidRPr="0073481A">
        <w:rPr>
          <w:rFonts w:cs="Calibri Light"/>
          <w:szCs w:val="22"/>
        </w:rPr>
        <w:t xml:space="preserve"> we checked in with them. We checked in before we went, we did an intervention, we asked them, </w:t>
      </w:r>
      <w:r w:rsidR="0073481A" w:rsidRPr="0073481A">
        <w:rPr>
          <w:rFonts w:cs="Calibri Light"/>
          <w:szCs w:val="22"/>
        </w:rPr>
        <w:t>“</w:t>
      </w:r>
      <w:r w:rsidR="00604C93" w:rsidRPr="0073481A">
        <w:rPr>
          <w:rFonts w:cs="Calibri Light"/>
          <w:szCs w:val="22"/>
        </w:rPr>
        <w:t>W</w:t>
      </w:r>
      <w:r w:rsidRPr="0073481A">
        <w:rPr>
          <w:rFonts w:cs="Calibri Light"/>
          <w:szCs w:val="22"/>
        </w:rPr>
        <w:t>e think we should do it this way</w:t>
      </w:r>
      <w:r w:rsidR="00DA2B8E" w:rsidRPr="0073481A">
        <w:rPr>
          <w:rFonts w:cs="Calibri Light"/>
          <w:szCs w:val="22"/>
        </w:rPr>
        <w:t>. W</w:t>
      </w:r>
      <w:r w:rsidRPr="0073481A">
        <w:rPr>
          <w:rFonts w:cs="Calibri Light"/>
          <w:szCs w:val="22"/>
        </w:rPr>
        <w:t>e have developed a little poster</w:t>
      </w:r>
      <w:r w:rsidR="00DA2B8E" w:rsidRPr="0073481A">
        <w:rPr>
          <w:rFonts w:cs="Calibri Light"/>
          <w:szCs w:val="22"/>
        </w:rPr>
        <w:t>. D</w:t>
      </w:r>
      <w:r w:rsidRPr="0073481A">
        <w:rPr>
          <w:rFonts w:cs="Calibri Light"/>
          <w:szCs w:val="22"/>
        </w:rPr>
        <w:t>o you want to have a look at it</w:t>
      </w:r>
      <w:r w:rsidR="00DA2B8E" w:rsidRPr="0073481A">
        <w:rPr>
          <w:rFonts w:cs="Calibri Light"/>
          <w:szCs w:val="22"/>
        </w:rPr>
        <w:t>? W</w:t>
      </w:r>
      <w:r w:rsidRPr="0073481A">
        <w:rPr>
          <w:rFonts w:cs="Calibri Light"/>
          <w:szCs w:val="22"/>
        </w:rPr>
        <w:t>hat do you think? Do you like this drawing</w:t>
      </w:r>
      <w:r w:rsidR="00DA2B8E" w:rsidRPr="0073481A">
        <w:rPr>
          <w:rFonts w:cs="Calibri Light"/>
          <w:szCs w:val="22"/>
        </w:rPr>
        <w:t>? D</w:t>
      </w:r>
      <w:r w:rsidRPr="0073481A">
        <w:rPr>
          <w:rFonts w:cs="Calibri Light"/>
          <w:szCs w:val="22"/>
        </w:rPr>
        <w:t>o you not like that text?</w:t>
      </w:r>
      <w:r w:rsidR="0073481A" w:rsidRPr="0073481A">
        <w:rPr>
          <w:rFonts w:cs="Calibri Light"/>
          <w:szCs w:val="22"/>
        </w:rPr>
        <w:t>”</w:t>
      </w:r>
      <w:r w:rsidRPr="0073481A">
        <w:rPr>
          <w:rFonts w:cs="Calibri Light"/>
          <w:szCs w:val="22"/>
        </w:rPr>
        <w:t xml:space="preserve"> And so we really drew them in</w:t>
      </w:r>
      <w:r w:rsidR="00DA2B8E" w:rsidRPr="0073481A">
        <w:rPr>
          <w:rFonts w:cs="Calibri Light"/>
          <w:szCs w:val="22"/>
        </w:rPr>
        <w:t>. A</w:t>
      </w:r>
      <w:r w:rsidRPr="0073481A">
        <w:rPr>
          <w:rFonts w:cs="Calibri Light"/>
          <w:szCs w:val="22"/>
        </w:rPr>
        <w:t>nd Rawand has been really phenomenal in driving that</w:t>
      </w:r>
      <w:r w:rsidR="00DA2B8E" w:rsidRPr="0073481A">
        <w:rPr>
          <w:rFonts w:cs="Calibri Light"/>
          <w:szCs w:val="22"/>
        </w:rPr>
        <w:t xml:space="preserve">; </w:t>
      </w:r>
      <w:r w:rsidRPr="0073481A">
        <w:rPr>
          <w:rFonts w:cs="Calibri Light"/>
          <w:szCs w:val="22"/>
        </w:rPr>
        <w:t xml:space="preserve">really consistently going back to them. Also sort of analysing the data, listening to them in terms of, you know, how to disseminate the data. And so, as I said, </w:t>
      </w:r>
      <w:r w:rsidR="002976C0" w:rsidRPr="0073481A">
        <w:rPr>
          <w:rFonts w:cs="Calibri Light"/>
          <w:szCs w:val="22"/>
        </w:rPr>
        <w:t xml:space="preserve">you know, </w:t>
      </w:r>
      <w:r w:rsidRPr="0073481A">
        <w:rPr>
          <w:rFonts w:cs="Calibri Light"/>
          <w:szCs w:val="22"/>
        </w:rPr>
        <w:t>we were—the other day we were in Glasgow for one of our dissemination events, and I had forgotten that one of our P</w:t>
      </w:r>
      <w:r w:rsidR="002976C0" w:rsidRPr="0073481A">
        <w:rPr>
          <w:rFonts w:cs="Calibri Light"/>
          <w:szCs w:val="22"/>
        </w:rPr>
        <w:t>I</w:t>
      </w:r>
      <w:r w:rsidRPr="0073481A">
        <w:rPr>
          <w:rFonts w:cs="Calibri Light"/>
          <w:szCs w:val="22"/>
        </w:rPr>
        <w:t>CE group members has said</w:t>
      </w:r>
      <w:r w:rsidR="002976C0" w:rsidRPr="0073481A">
        <w:rPr>
          <w:rFonts w:cs="Calibri Light"/>
          <w:szCs w:val="22"/>
        </w:rPr>
        <w:t xml:space="preserve">, </w:t>
      </w:r>
      <w:r w:rsidR="0073481A" w:rsidRPr="0073481A">
        <w:rPr>
          <w:rFonts w:cs="Calibri Light"/>
          <w:szCs w:val="22"/>
        </w:rPr>
        <w:t>“</w:t>
      </w:r>
      <w:r w:rsidR="002976C0" w:rsidRPr="0073481A">
        <w:rPr>
          <w:rFonts w:cs="Calibri Light"/>
          <w:szCs w:val="22"/>
        </w:rPr>
        <w:t>Y</w:t>
      </w:r>
      <w:r w:rsidRPr="0073481A">
        <w:rPr>
          <w:rFonts w:cs="Calibri Light"/>
          <w:szCs w:val="22"/>
        </w:rPr>
        <w:t>ou know</w:t>
      </w:r>
      <w:r w:rsidR="002976C0" w:rsidRPr="0073481A">
        <w:rPr>
          <w:rFonts w:cs="Calibri Light"/>
          <w:szCs w:val="22"/>
        </w:rPr>
        <w:t>, i</w:t>
      </w:r>
      <w:r w:rsidRPr="0073481A">
        <w:rPr>
          <w:rFonts w:cs="Calibri Light"/>
          <w:szCs w:val="22"/>
        </w:rPr>
        <w:t>t would be really nice if you could make a bookmark with something around the IMCAN study.</w:t>
      </w:r>
      <w:r w:rsidR="0073481A" w:rsidRPr="0073481A">
        <w:rPr>
          <w:rFonts w:cs="Calibri Light"/>
          <w:szCs w:val="22"/>
        </w:rPr>
        <w:t>”</w:t>
      </w:r>
      <w:r w:rsidRPr="0073481A">
        <w:rPr>
          <w:rFonts w:cs="Calibri Light"/>
          <w:szCs w:val="22"/>
        </w:rPr>
        <w:t xml:space="preserve"> </w:t>
      </w:r>
      <w:r w:rsidR="008264F0" w:rsidRPr="0073481A">
        <w:rPr>
          <w:rFonts w:cs="Calibri Light"/>
          <w:szCs w:val="22"/>
        </w:rPr>
        <w:t xml:space="preserve">00:24:19 </w:t>
      </w:r>
      <w:r w:rsidRPr="0073481A">
        <w:rPr>
          <w:rFonts w:cs="Calibri Light"/>
          <w:szCs w:val="22"/>
        </w:rPr>
        <w:t xml:space="preserve">And then—and we did. </w:t>
      </w:r>
      <w:r w:rsidR="0073481A" w:rsidRPr="0073481A">
        <w:rPr>
          <w:rFonts w:cs="Calibri Light"/>
          <w:szCs w:val="22"/>
        </w:rPr>
        <w:t xml:space="preserve">So, </w:t>
      </w:r>
      <w:r w:rsidR="002976C0" w:rsidRPr="0073481A">
        <w:rPr>
          <w:rFonts w:cs="Calibri Light"/>
          <w:szCs w:val="22"/>
        </w:rPr>
        <w:t xml:space="preserve">we did. </w:t>
      </w:r>
      <w:r w:rsidRPr="0073481A">
        <w:rPr>
          <w:rFonts w:cs="Calibri Light"/>
          <w:szCs w:val="22"/>
        </w:rPr>
        <w:t>It was such a lovely idea</w:t>
      </w:r>
      <w:r w:rsidR="00DA2B8E" w:rsidRPr="0073481A">
        <w:rPr>
          <w:rFonts w:cs="Calibri Light"/>
          <w:szCs w:val="22"/>
        </w:rPr>
        <w:t>. S</w:t>
      </w:r>
      <w:r w:rsidRPr="0073481A">
        <w:rPr>
          <w:rFonts w:cs="Calibri Light"/>
          <w:szCs w:val="22"/>
        </w:rPr>
        <w:t>o</w:t>
      </w:r>
      <w:r w:rsidR="00DA2B8E" w:rsidRPr="0073481A">
        <w:rPr>
          <w:rFonts w:cs="Calibri Light"/>
          <w:szCs w:val="22"/>
        </w:rPr>
        <w:t>,</w:t>
      </w:r>
      <w:r w:rsidRPr="0073481A">
        <w:rPr>
          <w:rFonts w:cs="Calibri Light"/>
          <w:szCs w:val="22"/>
        </w:rPr>
        <w:t xml:space="preserve"> we created this bookmark, or Rawand created it, and we got this printed. And so we shared those bookmarks</w:t>
      </w:r>
      <w:r w:rsidR="00DA2B8E" w:rsidRPr="0073481A">
        <w:rPr>
          <w:rFonts w:cs="Calibri Light"/>
          <w:szCs w:val="22"/>
        </w:rPr>
        <w:t>. A</w:t>
      </w:r>
      <w:r w:rsidRPr="0073481A">
        <w:rPr>
          <w:rFonts w:cs="Calibri Light"/>
          <w:szCs w:val="22"/>
        </w:rPr>
        <w:t xml:space="preserve">nd at that dissemination event she said, </w:t>
      </w:r>
      <w:r w:rsidR="0073481A" w:rsidRPr="0073481A">
        <w:rPr>
          <w:rFonts w:cs="Calibri Light"/>
          <w:szCs w:val="22"/>
        </w:rPr>
        <w:t>“</w:t>
      </w:r>
      <w:r w:rsidRPr="0073481A">
        <w:rPr>
          <w:rFonts w:cs="Calibri Light"/>
          <w:szCs w:val="22"/>
        </w:rPr>
        <w:t>Oh hey, that</w:t>
      </w:r>
      <w:r w:rsidR="0073481A" w:rsidRPr="0073481A">
        <w:rPr>
          <w:rFonts w:cs="Calibri Light"/>
          <w:szCs w:val="22"/>
        </w:rPr>
        <w:t>’</w:t>
      </w:r>
      <w:r w:rsidRPr="0073481A">
        <w:rPr>
          <w:rFonts w:cs="Calibri Light"/>
          <w:szCs w:val="22"/>
        </w:rPr>
        <w:t>s really nice</w:t>
      </w:r>
      <w:r w:rsidR="00DA2B8E" w:rsidRPr="0073481A">
        <w:rPr>
          <w:rFonts w:cs="Calibri Light"/>
          <w:szCs w:val="22"/>
        </w:rPr>
        <w:t>.</w:t>
      </w:r>
      <w:r w:rsidRPr="0073481A">
        <w:rPr>
          <w:rFonts w:cs="Calibri Light"/>
          <w:szCs w:val="22"/>
        </w:rPr>
        <w:t xml:space="preserve"> I had that idea and now I see it here</w:t>
      </w:r>
      <w:r w:rsidR="00DA2B8E" w:rsidRPr="0073481A">
        <w:rPr>
          <w:rFonts w:cs="Calibri Light"/>
          <w:szCs w:val="22"/>
        </w:rPr>
        <w:t>.</w:t>
      </w:r>
      <w:r w:rsidR="0073481A" w:rsidRPr="0073481A">
        <w:rPr>
          <w:rFonts w:cs="Calibri Light"/>
          <w:szCs w:val="22"/>
        </w:rPr>
        <w:t>”</w:t>
      </w:r>
      <w:r w:rsidRPr="0073481A">
        <w:rPr>
          <w:rFonts w:cs="Calibri Light"/>
          <w:szCs w:val="22"/>
        </w:rPr>
        <w:t xml:space="preserve"> </w:t>
      </w:r>
      <w:r w:rsidR="0073481A" w:rsidRPr="0073481A">
        <w:rPr>
          <w:rFonts w:cs="Calibri Light"/>
          <w:szCs w:val="22"/>
        </w:rPr>
        <w:t xml:space="preserve">So, </w:t>
      </w:r>
      <w:r w:rsidRPr="0073481A">
        <w:rPr>
          <w:rFonts w:cs="Calibri Light"/>
          <w:szCs w:val="22"/>
        </w:rPr>
        <w:t>we really had a very dedicated PICE group who we listened to and we really value</w:t>
      </w:r>
      <w:r w:rsidR="002976C0" w:rsidRPr="0073481A">
        <w:rPr>
          <w:rFonts w:cs="Calibri Light"/>
          <w:szCs w:val="22"/>
        </w:rPr>
        <w:t>d</w:t>
      </w:r>
      <w:r w:rsidRPr="0073481A">
        <w:rPr>
          <w:rFonts w:cs="Calibri Light"/>
          <w:szCs w:val="22"/>
        </w:rPr>
        <w:t xml:space="preserve"> their voices. </w:t>
      </w:r>
      <w:r w:rsidR="0073481A" w:rsidRPr="0073481A">
        <w:rPr>
          <w:rFonts w:cs="Calibri Light"/>
          <w:szCs w:val="22"/>
        </w:rPr>
        <w:t xml:space="preserve">So, </w:t>
      </w:r>
      <w:r w:rsidRPr="0073481A">
        <w:rPr>
          <w:rFonts w:cs="Calibri Light"/>
          <w:szCs w:val="22"/>
        </w:rPr>
        <w:t>that</w:t>
      </w:r>
      <w:r w:rsidR="0073481A" w:rsidRPr="0073481A">
        <w:rPr>
          <w:rFonts w:cs="Calibri Light"/>
          <w:szCs w:val="22"/>
        </w:rPr>
        <w:t>’</w:t>
      </w:r>
      <w:r w:rsidRPr="0073481A">
        <w:rPr>
          <w:rFonts w:cs="Calibri Light"/>
          <w:szCs w:val="22"/>
        </w:rPr>
        <w:t>s—sort of going back to how we work in partnership with the community</w:t>
      </w:r>
      <w:r w:rsidR="002976C0" w:rsidRPr="0073481A">
        <w:rPr>
          <w:rFonts w:cs="Calibri Light"/>
          <w:szCs w:val="22"/>
        </w:rPr>
        <w:t xml:space="preserve">. </w:t>
      </w:r>
      <w:r w:rsidR="0073481A" w:rsidRPr="0073481A">
        <w:rPr>
          <w:rFonts w:cs="Calibri Light"/>
          <w:szCs w:val="22"/>
        </w:rPr>
        <w:t xml:space="preserve">So, </w:t>
      </w:r>
      <w:r w:rsidRPr="0073481A">
        <w:rPr>
          <w:rFonts w:cs="Calibri Light"/>
          <w:szCs w:val="22"/>
        </w:rPr>
        <w:t xml:space="preserve">we had the co-design, we had the PICE group. But then I think where we went a step further is that we had Fozia and Cerysh on </w:t>
      </w:r>
      <w:r w:rsidR="00DA2B8E" w:rsidRPr="0073481A">
        <w:rPr>
          <w:rFonts w:cs="Calibri Light"/>
          <w:szCs w:val="22"/>
        </w:rPr>
        <w:t>our</w:t>
      </w:r>
      <w:r w:rsidRPr="0073481A">
        <w:rPr>
          <w:rFonts w:cs="Calibri Light"/>
          <w:szCs w:val="22"/>
        </w:rPr>
        <w:t xml:space="preserve"> research team, so they were really there at every meeting. And they were really valued members of our research team</w:t>
      </w:r>
      <w:r w:rsidR="00083D94" w:rsidRPr="0073481A">
        <w:rPr>
          <w:rFonts w:cs="Calibri Light"/>
          <w:szCs w:val="22"/>
        </w:rPr>
        <w:t>. You know, t</w:t>
      </w:r>
      <w:r w:rsidRPr="0073481A">
        <w:rPr>
          <w:rFonts w:cs="Calibri Light"/>
          <w:szCs w:val="22"/>
        </w:rPr>
        <w:t xml:space="preserve">hey felt comfortable to speak up whenever they felt that was needed. They were always listened to. </w:t>
      </w:r>
      <w:r w:rsidR="008264F0" w:rsidRPr="0073481A">
        <w:rPr>
          <w:rFonts w:cs="Calibri Light"/>
          <w:szCs w:val="22"/>
        </w:rPr>
        <w:t xml:space="preserve">00:25:20 </w:t>
      </w:r>
      <w:r w:rsidRPr="0073481A">
        <w:rPr>
          <w:rFonts w:cs="Calibri Light"/>
          <w:szCs w:val="22"/>
        </w:rPr>
        <w:t xml:space="preserve">And so I think they were really, really ingrained in the study and I think that </w:t>
      </w:r>
      <w:r w:rsidR="00DA2B8E" w:rsidRPr="0073481A">
        <w:rPr>
          <w:rFonts w:cs="Calibri Light"/>
          <w:szCs w:val="22"/>
        </w:rPr>
        <w:t>has</w:t>
      </w:r>
      <w:r w:rsidRPr="0073481A">
        <w:rPr>
          <w:rFonts w:cs="Calibri Light"/>
          <w:szCs w:val="22"/>
        </w:rPr>
        <w:t xml:space="preserve"> made the study really strong. And then I think what we also did is then, you know, we really tried to make the study relevant by having that sort of </w:t>
      </w:r>
      <w:r w:rsidR="00083D94" w:rsidRPr="0073481A">
        <w:rPr>
          <w:rFonts w:cs="Calibri Light"/>
          <w:szCs w:val="22"/>
        </w:rPr>
        <w:t xml:space="preserve">more </w:t>
      </w:r>
      <w:r w:rsidRPr="0073481A">
        <w:rPr>
          <w:rFonts w:cs="Calibri Light"/>
          <w:szCs w:val="22"/>
        </w:rPr>
        <w:t>cultural lens. In this case in terms of faith, and we used faith in a positive way. We also used other elements, I think, from the community. For example, you talk about community feel and family feel, so there</w:t>
      </w:r>
      <w:r w:rsidR="0073481A" w:rsidRPr="0073481A">
        <w:rPr>
          <w:rFonts w:cs="Calibri Light"/>
          <w:szCs w:val="22"/>
        </w:rPr>
        <w:t>’</w:t>
      </w:r>
      <w:r w:rsidRPr="0073481A">
        <w:rPr>
          <w:rFonts w:cs="Calibri Light"/>
          <w:szCs w:val="22"/>
        </w:rPr>
        <w:t>s also something that we use, sort of</w:t>
      </w:r>
      <w:r w:rsidR="00AC7AEF" w:rsidRPr="0073481A">
        <w:rPr>
          <w:rFonts w:cs="Calibri Light"/>
          <w:szCs w:val="22"/>
        </w:rPr>
        <w:t>, you know,</w:t>
      </w:r>
      <w:r w:rsidRPr="0073481A">
        <w:rPr>
          <w:rFonts w:cs="Calibri Light"/>
          <w:szCs w:val="22"/>
        </w:rPr>
        <w:t xml:space="preserve"> trying to stay healthy for your family, for example. Again, that</w:t>
      </w:r>
      <w:r w:rsidR="0073481A" w:rsidRPr="0073481A">
        <w:rPr>
          <w:rFonts w:cs="Calibri Light"/>
          <w:szCs w:val="22"/>
        </w:rPr>
        <w:t>’</w:t>
      </w:r>
      <w:r w:rsidRPr="0073481A">
        <w:rPr>
          <w:rFonts w:cs="Calibri Light"/>
          <w:szCs w:val="22"/>
        </w:rPr>
        <w:t xml:space="preserve">s something that </w:t>
      </w:r>
      <w:r w:rsidRPr="0073481A">
        <w:rPr>
          <w:rFonts w:cs="Calibri Light"/>
          <w:szCs w:val="22"/>
        </w:rPr>
        <w:lastRenderedPageBreak/>
        <w:t xml:space="preserve">we feel is a strength in the community and we utilise that. So, coming back to your point </w:t>
      </w:r>
      <w:r w:rsidR="00AC7AEF" w:rsidRPr="0073481A">
        <w:rPr>
          <w:rFonts w:cs="Calibri Light"/>
          <w:szCs w:val="22"/>
        </w:rPr>
        <w:t>around</w:t>
      </w:r>
      <w:r w:rsidRPr="0073481A">
        <w:rPr>
          <w:rFonts w:cs="Calibri Light"/>
          <w:szCs w:val="22"/>
        </w:rPr>
        <w:t xml:space="preserve"> the </w:t>
      </w:r>
      <w:r w:rsidR="0073481A" w:rsidRPr="0073481A">
        <w:rPr>
          <w:rFonts w:cs="Calibri Light"/>
          <w:szCs w:val="22"/>
        </w:rPr>
        <w:t>‘</w:t>
      </w:r>
      <w:r w:rsidRPr="0073481A">
        <w:rPr>
          <w:rFonts w:cs="Calibri Light"/>
          <w:szCs w:val="22"/>
        </w:rPr>
        <w:t>seldom-heard voices</w:t>
      </w:r>
      <w:r w:rsidR="0073481A" w:rsidRPr="0073481A">
        <w:rPr>
          <w:rFonts w:cs="Calibri Light"/>
          <w:szCs w:val="22"/>
        </w:rPr>
        <w:t>’</w:t>
      </w:r>
      <w:r w:rsidR="00AC7AEF" w:rsidRPr="0073481A">
        <w:rPr>
          <w:rFonts w:cs="Calibri Light"/>
          <w:szCs w:val="22"/>
        </w:rPr>
        <w:t xml:space="preserve">, </w:t>
      </w:r>
      <w:r w:rsidRPr="0073481A">
        <w:rPr>
          <w:rFonts w:cs="Calibri Light"/>
          <w:szCs w:val="22"/>
        </w:rPr>
        <w:t>I think they don</w:t>
      </w:r>
      <w:r w:rsidR="0073481A" w:rsidRPr="0073481A">
        <w:rPr>
          <w:rFonts w:cs="Calibri Light"/>
          <w:szCs w:val="22"/>
        </w:rPr>
        <w:t>’</w:t>
      </w:r>
      <w:r w:rsidRPr="0073481A">
        <w:rPr>
          <w:rFonts w:cs="Calibri Light"/>
          <w:szCs w:val="22"/>
        </w:rPr>
        <w:t>t need to be seldom-heard voices, we</w:t>
      </w:r>
      <w:r w:rsidR="0073481A" w:rsidRPr="0073481A">
        <w:rPr>
          <w:rFonts w:cs="Calibri Light"/>
          <w:szCs w:val="22"/>
        </w:rPr>
        <w:t>’</w:t>
      </w:r>
      <w:r w:rsidRPr="0073481A">
        <w:rPr>
          <w:rFonts w:cs="Calibri Light"/>
          <w:szCs w:val="22"/>
        </w:rPr>
        <w:t>re just not reaching out enough, I think. And so we need to—as researchers, we need to be better about. And I think with IMCAN</w:t>
      </w:r>
      <w:r w:rsidR="00DA2B8E" w:rsidRPr="0073481A">
        <w:rPr>
          <w:rFonts w:cs="Calibri Light"/>
          <w:szCs w:val="22"/>
        </w:rPr>
        <w:t xml:space="preserve">, </w:t>
      </w:r>
      <w:r w:rsidRPr="0073481A">
        <w:rPr>
          <w:rFonts w:cs="Calibri Light"/>
          <w:szCs w:val="22"/>
        </w:rPr>
        <w:t>we really manage that. And so, yeah, by having that voice really working in partnership—and then also sometimes really having the guts, I think, to hand over control to the community. Sometimes thinking</w:t>
      </w:r>
      <w:r w:rsidR="00DA2B8E" w:rsidRPr="0073481A">
        <w:rPr>
          <w:rFonts w:cs="Calibri Light"/>
          <w:szCs w:val="22"/>
        </w:rPr>
        <w:t>,</w:t>
      </w:r>
      <w:r w:rsidRPr="0073481A">
        <w:rPr>
          <w:rFonts w:cs="Calibri Light"/>
          <w:szCs w:val="22"/>
        </w:rPr>
        <w:t xml:space="preserve"> </w:t>
      </w:r>
      <w:r w:rsidR="0073481A" w:rsidRPr="0073481A">
        <w:rPr>
          <w:rFonts w:cs="Calibri Light"/>
          <w:szCs w:val="22"/>
        </w:rPr>
        <w:t>“</w:t>
      </w:r>
      <w:r w:rsidR="00DA2B8E" w:rsidRPr="0073481A">
        <w:rPr>
          <w:rFonts w:cs="Calibri Light"/>
          <w:szCs w:val="22"/>
        </w:rPr>
        <w:t>O</w:t>
      </w:r>
      <w:r w:rsidRPr="0073481A">
        <w:rPr>
          <w:rFonts w:cs="Calibri Light"/>
          <w:szCs w:val="22"/>
        </w:rPr>
        <w:t>kay, well,</w:t>
      </w:r>
      <w:r w:rsidR="00AC7AEF" w:rsidRPr="0073481A">
        <w:rPr>
          <w:rFonts w:cs="Calibri Light"/>
          <w:szCs w:val="22"/>
        </w:rPr>
        <w:t xml:space="preserve"> you know,</w:t>
      </w:r>
      <w:r w:rsidRPr="0073481A">
        <w:rPr>
          <w:rFonts w:cs="Calibri Light"/>
          <w:szCs w:val="22"/>
        </w:rPr>
        <w:t xml:space="preserve"> I just need to trust that this is how it is.</w:t>
      </w:r>
      <w:r w:rsidR="0073481A" w:rsidRPr="0073481A">
        <w:rPr>
          <w:rFonts w:cs="Calibri Light"/>
          <w:szCs w:val="22"/>
        </w:rPr>
        <w:t>”</w:t>
      </w:r>
      <w:r w:rsidRPr="0073481A">
        <w:rPr>
          <w:rFonts w:cs="Calibri Light"/>
          <w:szCs w:val="22"/>
        </w:rPr>
        <w:t xml:space="preserve"> And that i</w:t>
      </w:r>
      <w:r w:rsidR="00AC7AEF" w:rsidRPr="0073481A">
        <w:rPr>
          <w:rFonts w:cs="Calibri Light"/>
          <w:szCs w:val="22"/>
        </w:rPr>
        <w:t>s</w:t>
      </w:r>
      <w:r w:rsidRPr="0073481A">
        <w:rPr>
          <w:rFonts w:cs="Calibri Light"/>
          <w:szCs w:val="22"/>
        </w:rPr>
        <w:t xml:space="preserve"> difficult, I think, sometimes for researchers. But ultimately this is for the community and it needs to be by the community.</w:t>
      </w:r>
    </w:p>
    <w:p w14:paraId="42B6BF18" w14:textId="0F15A706" w:rsidR="00A36D8D" w:rsidRPr="0073481A" w:rsidRDefault="00A36D8D" w:rsidP="0073481A">
      <w:pPr>
        <w:spacing w:line="240" w:lineRule="exact"/>
        <w:ind w:left="1984" w:hanging="1984"/>
        <w:rPr>
          <w:rFonts w:cs="Calibri Light"/>
          <w:szCs w:val="22"/>
        </w:rPr>
      </w:pPr>
    </w:p>
    <w:p w14:paraId="77CDC153" w14:textId="2200F95B" w:rsidR="00A36D8D" w:rsidRPr="0073481A" w:rsidRDefault="00A36D8D" w:rsidP="0073481A">
      <w:pPr>
        <w:spacing w:line="240" w:lineRule="exact"/>
        <w:ind w:left="1984" w:hanging="1984"/>
        <w:rPr>
          <w:rFonts w:cs="Calibri Light"/>
          <w:szCs w:val="22"/>
        </w:rPr>
      </w:pPr>
      <w:r w:rsidRPr="0073481A">
        <w:rPr>
          <w:rFonts w:cs="Calibri Light"/>
          <w:szCs w:val="22"/>
        </w:rPr>
        <w:t>00:26:42 Sadia</w:t>
      </w:r>
      <w:r w:rsidRPr="0073481A">
        <w:rPr>
          <w:rFonts w:cs="Calibri Light"/>
          <w:szCs w:val="22"/>
        </w:rPr>
        <w:tab/>
        <w:t>I just think that is so wonderful, you know</w:t>
      </w:r>
      <w:r w:rsidR="00DA2B8E" w:rsidRPr="0073481A">
        <w:rPr>
          <w:rFonts w:cs="Calibri Light"/>
          <w:szCs w:val="22"/>
        </w:rPr>
        <w:t>. I</w:t>
      </w:r>
      <w:r w:rsidRPr="0073481A">
        <w:rPr>
          <w:rFonts w:cs="Calibri Light"/>
          <w:szCs w:val="22"/>
        </w:rPr>
        <w:t>t</w:t>
      </w:r>
      <w:r w:rsidR="0073481A" w:rsidRPr="0073481A">
        <w:rPr>
          <w:rFonts w:cs="Calibri Light"/>
          <w:szCs w:val="22"/>
        </w:rPr>
        <w:t>’</w:t>
      </w:r>
      <w:r w:rsidRPr="0073481A">
        <w:rPr>
          <w:rFonts w:cs="Calibri Light"/>
          <w:szCs w:val="22"/>
        </w:rPr>
        <w:t>s like we</w:t>
      </w:r>
      <w:r w:rsidR="0073481A" w:rsidRPr="0073481A">
        <w:rPr>
          <w:rFonts w:cs="Calibri Light"/>
          <w:szCs w:val="22"/>
        </w:rPr>
        <w:t>’</w:t>
      </w:r>
      <w:r w:rsidRPr="0073481A">
        <w:rPr>
          <w:rFonts w:cs="Calibri Light"/>
          <w:szCs w:val="22"/>
        </w:rPr>
        <w:t>re flipping the narrative and we</w:t>
      </w:r>
      <w:r w:rsidR="0073481A" w:rsidRPr="0073481A">
        <w:rPr>
          <w:rFonts w:cs="Calibri Light"/>
          <w:szCs w:val="22"/>
        </w:rPr>
        <w:t>’</w:t>
      </w:r>
      <w:r w:rsidRPr="0073481A">
        <w:rPr>
          <w:rFonts w:cs="Calibri Light"/>
          <w:szCs w:val="22"/>
        </w:rPr>
        <w:t>re saying</w:t>
      </w:r>
      <w:r w:rsidR="00DA2B8E" w:rsidRPr="0073481A">
        <w:rPr>
          <w:rFonts w:cs="Calibri Light"/>
          <w:szCs w:val="22"/>
        </w:rPr>
        <w:t xml:space="preserve">, </w:t>
      </w:r>
      <w:r w:rsidR="0073481A" w:rsidRPr="0073481A">
        <w:rPr>
          <w:rFonts w:cs="Calibri Light"/>
          <w:szCs w:val="22"/>
        </w:rPr>
        <w:t>“</w:t>
      </w:r>
      <w:r w:rsidR="00DA2B8E" w:rsidRPr="0073481A">
        <w:rPr>
          <w:rFonts w:cs="Calibri Light"/>
          <w:szCs w:val="22"/>
        </w:rPr>
        <w:t>T</w:t>
      </w:r>
      <w:r w:rsidRPr="0073481A">
        <w:rPr>
          <w:rFonts w:cs="Calibri Light"/>
          <w:szCs w:val="22"/>
        </w:rPr>
        <w:t>he people are speaking</w:t>
      </w:r>
      <w:r w:rsidR="00232729" w:rsidRPr="0073481A">
        <w:rPr>
          <w:rFonts w:cs="Calibri Light"/>
          <w:szCs w:val="22"/>
        </w:rPr>
        <w:t xml:space="preserve">; </w:t>
      </w:r>
      <w:r w:rsidRPr="0073481A">
        <w:rPr>
          <w:rFonts w:cs="Calibri Light"/>
          <w:szCs w:val="22"/>
        </w:rPr>
        <w:t>you as a researcher, we just need to get you over to where they are.</w:t>
      </w:r>
      <w:r w:rsidR="0073481A" w:rsidRPr="0073481A">
        <w:rPr>
          <w:rFonts w:cs="Calibri Light"/>
          <w:szCs w:val="22"/>
        </w:rPr>
        <w:t>”</w:t>
      </w:r>
      <w:r w:rsidRPr="0073481A">
        <w:rPr>
          <w:rFonts w:cs="Calibri Light"/>
          <w:szCs w:val="22"/>
        </w:rPr>
        <w:t xml:space="preserve"> And I think that</w:t>
      </w:r>
      <w:r w:rsidR="0073481A" w:rsidRPr="0073481A">
        <w:rPr>
          <w:rFonts w:cs="Calibri Light"/>
          <w:szCs w:val="22"/>
        </w:rPr>
        <w:t>’</w:t>
      </w:r>
      <w:r w:rsidRPr="0073481A">
        <w:rPr>
          <w:rFonts w:cs="Calibri Light"/>
          <w:szCs w:val="22"/>
        </w:rPr>
        <w:t xml:space="preserve">s fantastic. Yes. Definitely. Find the communities, go to them, get involved with them. And I think one really golden nugget that I heard from you just now was the research team—having people on the research team </w:t>
      </w:r>
      <w:r w:rsidR="00232729" w:rsidRPr="0073481A">
        <w:rPr>
          <w:rFonts w:cs="Calibri Light"/>
          <w:szCs w:val="22"/>
        </w:rPr>
        <w:t xml:space="preserve">that </w:t>
      </w:r>
      <w:r w:rsidRPr="0073481A">
        <w:rPr>
          <w:rFonts w:cs="Calibri Light"/>
          <w:szCs w:val="22"/>
        </w:rPr>
        <w:t>actually have that lived experience and that connection to the group of people that you want to work to</w:t>
      </w:r>
      <w:r w:rsidR="00D36522" w:rsidRPr="0073481A">
        <w:rPr>
          <w:rFonts w:cs="Calibri Light"/>
          <w:szCs w:val="22"/>
        </w:rPr>
        <w:t xml:space="preserve">, </w:t>
      </w:r>
      <w:r w:rsidRPr="0073481A">
        <w:rPr>
          <w:rFonts w:cs="Calibri Light"/>
          <w:szCs w:val="22"/>
        </w:rPr>
        <w:t>sounds like that was incredibly, incredibly helpful to have. And</w:t>
      </w:r>
      <w:r w:rsidR="00D36522" w:rsidRPr="0073481A">
        <w:rPr>
          <w:rFonts w:cs="Calibri Light"/>
          <w:szCs w:val="22"/>
        </w:rPr>
        <w:t>,</w:t>
      </w:r>
      <w:r w:rsidRPr="0073481A">
        <w:rPr>
          <w:rFonts w:cs="Calibri Light"/>
          <w:szCs w:val="22"/>
        </w:rPr>
        <w:t xml:space="preserve"> like you said, they were really welcomed members of the research team. </w:t>
      </w:r>
      <w:r w:rsidR="0073481A" w:rsidRPr="0073481A">
        <w:rPr>
          <w:rFonts w:cs="Calibri Light"/>
          <w:szCs w:val="22"/>
        </w:rPr>
        <w:t xml:space="preserve">So, </w:t>
      </w:r>
      <w:r w:rsidRPr="0073481A">
        <w:rPr>
          <w:rFonts w:cs="Calibri Light"/>
          <w:szCs w:val="22"/>
        </w:rPr>
        <w:t>definitely</w:t>
      </w:r>
      <w:r w:rsidR="00D36522" w:rsidRPr="0073481A">
        <w:rPr>
          <w:rFonts w:cs="Calibri Light"/>
          <w:szCs w:val="22"/>
        </w:rPr>
        <w:t>,</w:t>
      </w:r>
      <w:r w:rsidRPr="0073481A">
        <w:rPr>
          <w:rFonts w:cs="Calibri Light"/>
          <w:szCs w:val="22"/>
        </w:rPr>
        <w:t xml:space="preserve"> listeners at home, that is something to take away with you. And</w:t>
      </w:r>
      <w:r w:rsidR="00D36522" w:rsidRPr="0073481A">
        <w:rPr>
          <w:rFonts w:cs="Calibri Light"/>
          <w:szCs w:val="22"/>
        </w:rPr>
        <w:t>,</w:t>
      </w:r>
      <w:r w:rsidRPr="0073481A">
        <w:rPr>
          <w:rFonts w:cs="Calibri Light"/>
          <w:szCs w:val="22"/>
        </w:rPr>
        <w:t xml:space="preserve"> in line with that, I was wondering</w:t>
      </w:r>
      <w:r w:rsidR="00DA2B8E" w:rsidRPr="0073481A">
        <w:rPr>
          <w:rFonts w:cs="Calibri Light"/>
          <w:szCs w:val="22"/>
        </w:rPr>
        <w:t>:</w:t>
      </w:r>
      <w:r w:rsidRPr="0073481A">
        <w:rPr>
          <w:rFonts w:cs="Calibri Light"/>
          <w:szCs w:val="22"/>
        </w:rPr>
        <w:t xml:space="preserve"> do you have any advice you would want to give to someone working with the Muslim community?</w:t>
      </w:r>
    </w:p>
    <w:p w14:paraId="2B7E838A" w14:textId="77777777" w:rsidR="00A36D8D" w:rsidRPr="0073481A" w:rsidRDefault="00A36D8D" w:rsidP="0073481A">
      <w:pPr>
        <w:spacing w:line="240" w:lineRule="exact"/>
        <w:ind w:left="1984" w:hanging="1984"/>
        <w:rPr>
          <w:rFonts w:cs="Calibri Light"/>
          <w:szCs w:val="22"/>
        </w:rPr>
      </w:pPr>
    </w:p>
    <w:p w14:paraId="552F22DB" w14:textId="09C1656B" w:rsidR="0073481A" w:rsidRPr="0073481A" w:rsidRDefault="00A36D8D" w:rsidP="0073481A">
      <w:pPr>
        <w:spacing w:line="240" w:lineRule="exact"/>
        <w:ind w:left="1984" w:hanging="1984"/>
        <w:rPr>
          <w:rFonts w:cs="Calibri Light"/>
          <w:szCs w:val="22"/>
        </w:rPr>
      </w:pPr>
      <w:r w:rsidRPr="0073481A">
        <w:rPr>
          <w:rFonts w:cs="Calibri Light"/>
          <w:szCs w:val="22"/>
        </w:rPr>
        <w:t>00:27:41 Rawa</w:t>
      </w:r>
      <w:r w:rsidR="00487FD8" w:rsidRPr="0073481A">
        <w:rPr>
          <w:rFonts w:cs="Calibri Light"/>
          <w:szCs w:val="22"/>
        </w:rPr>
        <w:t>nd</w:t>
      </w:r>
      <w:r w:rsidRPr="0073481A">
        <w:rPr>
          <w:rFonts w:cs="Calibri Light"/>
          <w:szCs w:val="22"/>
        </w:rPr>
        <w:tab/>
        <w:t>So, for this community</w:t>
      </w:r>
      <w:r w:rsidR="00487FD8" w:rsidRPr="0073481A">
        <w:rPr>
          <w:rFonts w:cs="Calibri Light"/>
          <w:szCs w:val="22"/>
        </w:rPr>
        <w:t>,</w:t>
      </w:r>
      <w:r w:rsidRPr="0073481A">
        <w:rPr>
          <w:rFonts w:cs="Calibri Light"/>
          <w:szCs w:val="22"/>
        </w:rPr>
        <w:t xml:space="preserve"> it</w:t>
      </w:r>
      <w:r w:rsidR="0073481A" w:rsidRPr="0073481A">
        <w:rPr>
          <w:rFonts w:cs="Calibri Light"/>
          <w:szCs w:val="22"/>
        </w:rPr>
        <w:t>’</w:t>
      </w:r>
      <w:r w:rsidRPr="0073481A">
        <w:rPr>
          <w:rFonts w:cs="Calibri Light"/>
          <w:szCs w:val="22"/>
        </w:rPr>
        <w:t xml:space="preserve">s important to be culturally sensitive when approaching the community. Be aware of their culture and what they need. But at the same time we need to avoid stereotyping as well. We need to be prepared to accommodate all the diversity of people in this community and making connections with the key people and organisations that will help us access those people and help us access what researchers call </w:t>
      </w:r>
      <w:r w:rsidR="0073481A" w:rsidRPr="0073481A">
        <w:rPr>
          <w:rFonts w:cs="Calibri Light"/>
          <w:szCs w:val="22"/>
        </w:rPr>
        <w:t>‘</w:t>
      </w:r>
      <w:r w:rsidRPr="0073481A">
        <w:rPr>
          <w:rFonts w:cs="Calibri Light"/>
          <w:szCs w:val="22"/>
        </w:rPr>
        <w:t>seldom-heard voices</w:t>
      </w:r>
      <w:r w:rsidR="0073481A" w:rsidRPr="0073481A">
        <w:rPr>
          <w:rFonts w:cs="Calibri Light"/>
          <w:szCs w:val="22"/>
        </w:rPr>
        <w:t>’</w:t>
      </w:r>
      <w:r w:rsidR="00487FD8" w:rsidRPr="0073481A">
        <w:rPr>
          <w:rFonts w:cs="Calibri Light"/>
          <w:szCs w:val="22"/>
        </w:rPr>
        <w:t xml:space="preserve"> b</w:t>
      </w:r>
      <w:r w:rsidRPr="0073481A">
        <w:rPr>
          <w:rFonts w:cs="Calibri Light"/>
          <w:szCs w:val="22"/>
        </w:rPr>
        <w:t>ecause that</w:t>
      </w:r>
      <w:r w:rsidR="0073481A" w:rsidRPr="0073481A">
        <w:rPr>
          <w:rFonts w:cs="Calibri Light"/>
          <w:szCs w:val="22"/>
        </w:rPr>
        <w:t>’</w:t>
      </w:r>
      <w:r w:rsidRPr="0073481A">
        <w:rPr>
          <w:rFonts w:cs="Calibri Light"/>
          <w:szCs w:val="22"/>
        </w:rPr>
        <w:t xml:space="preserve">s very important. And we have to just give a huge thanks to Fozia and Cerysh and our PICE members who </w:t>
      </w:r>
      <w:r w:rsidR="00487FD8" w:rsidRPr="0073481A">
        <w:rPr>
          <w:rFonts w:cs="Calibri Light"/>
          <w:szCs w:val="22"/>
        </w:rPr>
        <w:t>we</w:t>
      </w:r>
      <w:r w:rsidRPr="0073481A">
        <w:rPr>
          <w:rFonts w:cs="Calibri Light"/>
          <w:szCs w:val="22"/>
        </w:rPr>
        <w:t>re very helpful with that and they gave us all the insight we need. And it</w:t>
      </w:r>
      <w:r w:rsidR="0073481A" w:rsidRPr="0073481A">
        <w:rPr>
          <w:rFonts w:cs="Calibri Light"/>
          <w:szCs w:val="22"/>
        </w:rPr>
        <w:t>’</w:t>
      </w:r>
      <w:r w:rsidRPr="0073481A">
        <w:rPr>
          <w:rFonts w:cs="Calibri Light"/>
          <w:szCs w:val="22"/>
        </w:rPr>
        <w:t>s always important to ask. There is no harm in asking and being prepared before we go to work with this community.</w:t>
      </w:r>
    </w:p>
    <w:p w14:paraId="3A6A88A6" w14:textId="611A9E13" w:rsidR="00A36D8D" w:rsidRPr="0073481A" w:rsidRDefault="00A36D8D" w:rsidP="0073481A">
      <w:pPr>
        <w:spacing w:line="240" w:lineRule="exact"/>
        <w:ind w:left="1984" w:hanging="1984"/>
        <w:rPr>
          <w:rFonts w:cs="Calibri Light"/>
          <w:szCs w:val="22"/>
        </w:rPr>
      </w:pPr>
    </w:p>
    <w:p w14:paraId="4FF7174B" w14:textId="5054AB1C" w:rsidR="0073481A" w:rsidRPr="0073481A" w:rsidRDefault="00A36D8D" w:rsidP="0073481A">
      <w:pPr>
        <w:spacing w:line="240" w:lineRule="exact"/>
        <w:ind w:left="1984" w:hanging="1984"/>
        <w:rPr>
          <w:rFonts w:cs="Calibri Light"/>
          <w:szCs w:val="22"/>
        </w:rPr>
      </w:pPr>
      <w:r w:rsidRPr="0073481A">
        <w:rPr>
          <w:rFonts w:cs="Calibri Light"/>
          <w:szCs w:val="22"/>
        </w:rPr>
        <w:t>00:28:42 Floor</w:t>
      </w:r>
      <w:r w:rsidRPr="0073481A">
        <w:rPr>
          <w:rFonts w:cs="Calibri Light"/>
          <w:szCs w:val="22"/>
        </w:rPr>
        <w:tab/>
        <w:t>I just wanted to echo that. I think just ask, and if you don</w:t>
      </w:r>
      <w:r w:rsidR="0073481A" w:rsidRPr="0073481A">
        <w:rPr>
          <w:rFonts w:cs="Calibri Light"/>
          <w:szCs w:val="22"/>
        </w:rPr>
        <w:t>’</w:t>
      </w:r>
      <w:r w:rsidRPr="0073481A">
        <w:rPr>
          <w:rFonts w:cs="Calibri Light"/>
          <w:szCs w:val="22"/>
        </w:rPr>
        <w:t xml:space="preserve">t know, just ask. So, I initially went to Glasgow central mosque and just out of the blue asked, you know, </w:t>
      </w:r>
      <w:r w:rsidR="0073481A" w:rsidRPr="0073481A">
        <w:rPr>
          <w:rFonts w:cs="Calibri Light"/>
          <w:szCs w:val="22"/>
        </w:rPr>
        <w:t>“</w:t>
      </w:r>
      <w:r w:rsidRPr="0073481A">
        <w:rPr>
          <w:rFonts w:cs="Calibri Light"/>
          <w:szCs w:val="22"/>
        </w:rPr>
        <w:t>I have this idea</w:t>
      </w:r>
      <w:r w:rsidR="00DA2B8E" w:rsidRPr="0073481A">
        <w:rPr>
          <w:rFonts w:cs="Calibri Light"/>
          <w:szCs w:val="22"/>
        </w:rPr>
        <w:t>.</w:t>
      </w:r>
      <w:r w:rsidRPr="0073481A">
        <w:rPr>
          <w:rFonts w:cs="Calibri Light"/>
          <w:szCs w:val="22"/>
        </w:rPr>
        <w:t xml:space="preserve"> </w:t>
      </w:r>
      <w:r w:rsidR="00DA2B8E" w:rsidRPr="0073481A">
        <w:rPr>
          <w:rFonts w:cs="Calibri Light"/>
          <w:szCs w:val="22"/>
        </w:rPr>
        <w:t>W</w:t>
      </w:r>
      <w:r w:rsidRPr="0073481A">
        <w:rPr>
          <w:rFonts w:cs="Calibri Light"/>
          <w:szCs w:val="22"/>
        </w:rPr>
        <w:t>ould you work with us?</w:t>
      </w:r>
      <w:r w:rsidR="0073481A" w:rsidRPr="0073481A">
        <w:rPr>
          <w:rFonts w:cs="Calibri Light"/>
          <w:szCs w:val="22"/>
        </w:rPr>
        <w:t>”</w:t>
      </w:r>
      <w:r w:rsidRPr="0073481A">
        <w:rPr>
          <w:rFonts w:cs="Calibri Light"/>
          <w:szCs w:val="22"/>
        </w:rPr>
        <w:t xml:space="preserve"> And they were incredibly open to that. And so, leaving your stereotypes at the door is really important. But if you don</w:t>
      </w:r>
      <w:r w:rsidR="0073481A" w:rsidRPr="0073481A">
        <w:rPr>
          <w:rFonts w:cs="Calibri Light"/>
          <w:szCs w:val="22"/>
        </w:rPr>
        <w:t>’</w:t>
      </w:r>
      <w:r w:rsidRPr="0073481A">
        <w:rPr>
          <w:rFonts w:cs="Calibri Light"/>
          <w:szCs w:val="22"/>
        </w:rPr>
        <w:t>t know</w:t>
      </w:r>
      <w:r w:rsidR="00CD45FA" w:rsidRPr="0073481A">
        <w:rPr>
          <w:rFonts w:cs="Calibri Light"/>
          <w:szCs w:val="22"/>
        </w:rPr>
        <w:t>—</w:t>
      </w:r>
      <w:r w:rsidRPr="0073481A">
        <w:rPr>
          <w:rFonts w:cs="Calibri Light"/>
          <w:szCs w:val="22"/>
        </w:rPr>
        <w:t>for example</w:t>
      </w:r>
      <w:r w:rsidR="00B323FA" w:rsidRPr="0073481A">
        <w:rPr>
          <w:rFonts w:cs="Calibri Light"/>
          <w:szCs w:val="22"/>
        </w:rPr>
        <w:t>,</w:t>
      </w:r>
      <w:r w:rsidRPr="0073481A">
        <w:rPr>
          <w:rFonts w:cs="Calibri Light"/>
          <w:szCs w:val="22"/>
        </w:rPr>
        <w:t xml:space="preserve"> if you</w:t>
      </w:r>
      <w:r w:rsidR="0073481A" w:rsidRPr="0073481A">
        <w:rPr>
          <w:rFonts w:cs="Calibri Light"/>
          <w:szCs w:val="22"/>
        </w:rPr>
        <w:t>’</w:t>
      </w:r>
      <w:r w:rsidRPr="0073481A">
        <w:rPr>
          <w:rFonts w:cs="Calibri Light"/>
          <w:szCs w:val="22"/>
        </w:rPr>
        <w:t>re going into a mosque and you don</w:t>
      </w:r>
      <w:r w:rsidR="0073481A" w:rsidRPr="0073481A">
        <w:rPr>
          <w:rFonts w:cs="Calibri Light"/>
          <w:szCs w:val="22"/>
        </w:rPr>
        <w:t>’</w:t>
      </w:r>
      <w:r w:rsidRPr="0073481A">
        <w:rPr>
          <w:rFonts w:cs="Calibri Light"/>
          <w:szCs w:val="22"/>
        </w:rPr>
        <w:t>t know what to wear, how to dress respectfully</w:t>
      </w:r>
      <w:r w:rsidR="00B323FA" w:rsidRPr="0073481A">
        <w:rPr>
          <w:rFonts w:cs="Calibri Light"/>
          <w:szCs w:val="22"/>
        </w:rPr>
        <w:t xml:space="preserve">, </w:t>
      </w:r>
      <w:r w:rsidRPr="0073481A">
        <w:rPr>
          <w:rFonts w:cs="Calibri Light"/>
          <w:szCs w:val="22"/>
        </w:rPr>
        <w:t>ask. You know, and I think the women—as I said, women are so welcoming</w:t>
      </w:r>
      <w:r w:rsidR="00B323FA" w:rsidRPr="0073481A">
        <w:rPr>
          <w:rFonts w:cs="Calibri Light"/>
          <w:szCs w:val="22"/>
        </w:rPr>
        <w:t xml:space="preserve"> a</w:t>
      </w:r>
      <w:r w:rsidRPr="0073481A">
        <w:rPr>
          <w:rFonts w:cs="Calibri Light"/>
          <w:szCs w:val="22"/>
        </w:rPr>
        <w:t>nd actually really enjoy it if you just ask and show that respect and that you have thought of it.</w:t>
      </w:r>
    </w:p>
    <w:p w14:paraId="0A171DA8" w14:textId="0C59113D" w:rsidR="00A36D8D" w:rsidRPr="0073481A" w:rsidRDefault="00A36D8D" w:rsidP="0073481A">
      <w:pPr>
        <w:spacing w:line="240" w:lineRule="exact"/>
        <w:ind w:left="1984" w:hanging="1984"/>
        <w:rPr>
          <w:rFonts w:cs="Calibri Light"/>
          <w:szCs w:val="22"/>
        </w:rPr>
      </w:pPr>
    </w:p>
    <w:p w14:paraId="644D86A1" w14:textId="3813B454" w:rsidR="0073481A" w:rsidRPr="0073481A" w:rsidRDefault="00A36D8D" w:rsidP="0073481A">
      <w:pPr>
        <w:spacing w:line="240" w:lineRule="exact"/>
        <w:ind w:left="1984" w:hanging="1984"/>
        <w:rPr>
          <w:rFonts w:cs="Calibri Light"/>
          <w:szCs w:val="22"/>
        </w:rPr>
      </w:pPr>
      <w:r w:rsidRPr="0073481A">
        <w:rPr>
          <w:rFonts w:cs="Calibri Light"/>
          <w:szCs w:val="22"/>
        </w:rPr>
        <w:t>00:29:29 Sadia</w:t>
      </w:r>
      <w:r w:rsidRPr="0073481A">
        <w:rPr>
          <w:rFonts w:cs="Calibri Light"/>
          <w:szCs w:val="22"/>
        </w:rPr>
        <w:tab/>
        <w:t>Yeah, and I think that</w:t>
      </w:r>
      <w:r w:rsidR="0073481A" w:rsidRPr="0073481A">
        <w:rPr>
          <w:rFonts w:cs="Calibri Light"/>
          <w:szCs w:val="22"/>
        </w:rPr>
        <w:t>’</w:t>
      </w:r>
      <w:r w:rsidRPr="0073481A">
        <w:rPr>
          <w:rFonts w:cs="Calibri Light"/>
          <w:szCs w:val="22"/>
        </w:rPr>
        <w:t>s important to emphasise that it is okay to ask. I think people can tell when someone is asking with general curiosity, when they</w:t>
      </w:r>
      <w:r w:rsidR="0073481A" w:rsidRPr="0073481A">
        <w:rPr>
          <w:rFonts w:cs="Calibri Light"/>
          <w:szCs w:val="22"/>
        </w:rPr>
        <w:t>’</w:t>
      </w:r>
      <w:r w:rsidRPr="0073481A">
        <w:rPr>
          <w:rFonts w:cs="Calibri Light"/>
          <w:szCs w:val="22"/>
        </w:rPr>
        <w:t>re asking with the intent to learn, asking with the intent to be respectful. And people are very open with giving answers and sharing their culture and their religion. And</w:t>
      </w:r>
      <w:r w:rsidR="00921D50" w:rsidRPr="0073481A">
        <w:rPr>
          <w:rFonts w:cs="Calibri Light"/>
          <w:szCs w:val="22"/>
        </w:rPr>
        <w:t>,</w:t>
      </w:r>
      <w:r w:rsidRPr="0073481A">
        <w:rPr>
          <w:rFonts w:cs="Calibri Light"/>
          <w:szCs w:val="22"/>
        </w:rPr>
        <w:t xml:space="preserve"> yeah, definitely people—it is okay to ask. In fact, it is encouraged to ask. Fantastic. Now, in terms of the research, we</w:t>
      </w:r>
      <w:r w:rsidR="0073481A" w:rsidRPr="0073481A">
        <w:rPr>
          <w:rFonts w:cs="Calibri Light"/>
          <w:szCs w:val="22"/>
        </w:rPr>
        <w:t>’</w:t>
      </w:r>
      <w:r w:rsidRPr="0073481A">
        <w:rPr>
          <w:rFonts w:cs="Calibri Light"/>
          <w:szCs w:val="22"/>
        </w:rPr>
        <w:t>ve heard so much about it</w:t>
      </w:r>
      <w:r w:rsidR="00DA2B8E" w:rsidRPr="0073481A">
        <w:rPr>
          <w:rFonts w:cs="Calibri Light"/>
          <w:szCs w:val="22"/>
        </w:rPr>
        <w:t>. W</w:t>
      </w:r>
      <w:r w:rsidRPr="0073481A">
        <w:rPr>
          <w:rFonts w:cs="Calibri Light"/>
          <w:szCs w:val="22"/>
        </w:rPr>
        <w:t>hat is next?</w:t>
      </w:r>
    </w:p>
    <w:p w14:paraId="36B171E6" w14:textId="554572AF" w:rsidR="00A36D8D" w:rsidRPr="0073481A" w:rsidRDefault="00A36D8D" w:rsidP="0073481A">
      <w:pPr>
        <w:spacing w:line="240" w:lineRule="exact"/>
        <w:ind w:left="1984" w:hanging="1984"/>
        <w:rPr>
          <w:rFonts w:cs="Calibri Light"/>
          <w:szCs w:val="22"/>
        </w:rPr>
      </w:pPr>
    </w:p>
    <w:p w14:paraId="6C2E27A6" w14:textId="7192A412" w:rsidR="0073481A" w:rsidRPr="0073481A" w:rsidRDefault="00A36D8D" w:rsidP="0073481A">
      <w:pPr>
        <w:spacing w:line="240" w:lineRule="exact"/>
        <w:ind w:left="1984" w:hanging="1984"/>
        <w:rPr>
          <w:rFonts w:cs="Calibri Light"/>
          <w:szCs w:val="22"/>
        </w:rPr>
      </w:pPr>
      <w:r w:rsidRPr="0073481A">
        <w:rPr>
          <w:rFonts w:cs="Calibri Light"/>
          <w:szCs w:val="22"/>
        </w:rPr>
        <w:t>00:30:12 Floor</w:t>
      </w:r>
      <w:r w:rsidRPr="0073481A">
        <w:rPr>
          <w:rFonts w:cs="Calibri Light"/>
          <w:szCs w:val="22"/>
        </w:rPr>
        <w:tab/>
        <w:t xml:space="preserve">So, at the moment we are working on writing up the results. We have shared the results with the community </w:t>
      </w:r>
      <w:r w:rsidR="00921D50" w:rsidRPr="0073481A">
        <w:rPr>
          <w:rFonts w:cs="Calibri Light"/>
          <w:szCs w:val="22"/>
        </w:rPr>
        <w:t>in two</w:t>
      </w:r>
      <w:r w:rsidRPr="0073481A">
        <w:rPr>
          <w:rFonts w:cs="Calibri Light"/>
          <w:szCs w:val="22"/>
        </w:rPr>
        <w:t xml:space="preserve"> events. We also have a website. And so we have some easy, accessible tools to share the findings. </w:t>
      </w:r>
      <w:r w:rsidR="0073481A" w:rsidRPr="0073481A">
        <w:rPr>
          <w:rFonts w:cs="Calibri Light"/>
          <w:szCs w:val="22"/>
        </w:rPr>
        <w:t xml:space="preserve">So, </w:t>
      </w:r>
      <w:r w:rsidRPr="0073481A">
        <w:rPr>
          <w:rFonts w:cs="Calibri Light"/>
          <w:szCs w:val="22"/>
        </w:rPr>
        <w:t>there</w:t>
      </w:r>
      <w:r w:rsidR="0073481A" w:rsidRPr="0073481A">
        <w:rPr>
          <w:rFonts w:cs="Calibri Light"/>
          <w:szCs w:val="22"/>
        </w:rPr>
        <w:t>’</w:t>
      </w:r>
      <w:r w:rsidRPr="0073481A">
        <w:rPr>
          <w:rFonts w:cs="Calibri Light"/>
          <w:szCs w:val="22"/>
        </w:rPr>
        <w:t>s a little animation on the website that tells in about one and a half minutes what we found. And we also have that in Urdu and Bengali</w:t>
      </w:r>
      <w:r w:rsidR="006F0254" w:rsidRPr="0073481A">
        <w:rPr>
          <w:rFonts w:cs="Calibri Light"/>
          <w:szCs w:val="22"/>
        </w:rPr>
        <w:t>. T</w:t>
      </w:r>
      <w:r w:rsidRPr="0073481A">
        <w:rPr>
          <w:rFonts w:cs="Calibri Light"/>
          <w:szCs w:val="22"/>
        </w:rPr>
        <w:t xml:space="preserve">he animation shares the findings of the study in about one and a half minutes, so if people want to find out a little bit more. But we will also write up the results for academic papers. We have presented at quite a few conferences. </w:t>
      </w:r>
      <w:r w:rsidR="0073481A" w:rsidRPr="0073481A">
        <w:rPr>
          <w:rFonts w:cs="Calibri Light"/>
          <w:szCs w:val="22"/>
        </w:rPr>
        <w:t xml:space="preserve">So, </w:t>
      </w:r>
      <w:r w:rsidRPr="0073481A">
        <w:rPr>
          <w:rFonts w:cs="Calibri Light"/>
          <w:szCs w:val="22"/>
        </w:rPr>
        <w:t xml:space="preserve">what is next? </w:t>
      </w:r>
      <w:r w:rsidR="0073481A" w:rsidRPr="0073481A">
        <w:rPr>
          <w:rFonts w:cs="Calibri Light"/>
          <w:szCs w:val="22"/>
        </w:rPr>
        <w:t xml:space="preserve">So, </w:t>
      </w:r>
      <w:r w:rsidRPr="0073481A">
        <w:rPr>
          <w:rFonts w:cs="Calibri Light"/>
          <w:szCs w:val="22"/>
        </w:rPr>
        <w:t>we did a feasibility study</w:t>
      </w:r>
      <w:r w:rsidR="00DA2B8E" w:rsidRPr="0073481A">
        <w:rPr>
          <w:rFonts w:cs="Calibri Light"/>
          <w:szCs w:val="22"/>
        </w:rPr>
        <w:t xml:space="preserve">. </w:t>
      </w:r>
      <w:r w:rsidR="0073481A" w:rsidRPr="0073481A">
        <w:rPr>
          <w:rFonts w:cs="Calibri Light"/>
          <w:szCs w:val="22"/>
        </w:rPr>
        <w:t xml:space="preserve">So, </w:t>
      </w:r>
      <w:r w:rsidRPr="0073481A">
        <w:rPr>
          <w:rFonts w:cs="Calibri Light"/>
          <w:szCs w:val="22"/>
        </w:rPr>
        <w:t>as I said, that was really sort of trying to find out can you run this as a randomised control trial? Now</w:t>
      </w:r>
      <w:r w:rsidR="00DA2B8E" w:rsidRPr="0073481A">
        <w:rPr>
          <w:rFonts w:cs="Calibri Light"/>
          <w:szCs w:val="22"/>
        </w:rPr>
        <w:t>,</w:t>
      </w:r>
      <w:r w:rsidRPr="0073481A">
        <w:rPr>
          <w:rFonts w:cs="Calibri Light"/>
          <w:szCs w:val="22"/>
        </w:rPr>
        <w:t xml:space="preserve"> randomised control trial we see sort of as the golden standard</w:t>
      </w:r>
      <w:r w:rsidR="00DA2B8E" w:rsidRPr="0073481A">
        <w:rPr>
          <w:rFonts w:cs="Calibri Light"/>
          <w:szCs w:val="22"/>
        </w:rPr>
        <w:t>. A</w:t>
      </w:r>
      <w:r w:rsidRPr="0073481A">
        <w:rPr>
          <w:rFonts w:cs="Calibri Light"/>
          <w:szCs w:val="22"/>
        </w:rPr>
        <w:t xml:space="preserve">nd you can almost compare that to, you know, testing medicine. </w:t>
      </w:r>
      <w:r w:rsidR="000A2DE6" w:rsidRPr="0073481A">
        <w:rPr>
          <w:rFonts w:cs="Calibri Light"/>
          <w:szCs w:val="22"/>
        </w:rPr>
        <w:t xml:space="preserve">00:31:10 </w:t>
      </w:r>
      <w:r w:rsidRPr="0073481A">
        <w:rPr>
          <w:rFonts w:cs="Calibri Light"/>
          <w:szCs w:val="22"/>
        </w:rPr>
        <w:t>So, if you were testing medicine, if you would have a paracetamol, you would give—one group of people you would give the paracetamol, the other group you wouldn</w:t>
      </w:r>
      <w:r w:rsidR="0073481A" w:rsidRPr="0073481A">
        <w:rPr>
          <w:rFonts w:cs="Calibri Light"/>
          <w:szCs w:val="22"/>
        </w:rPr>
        <w:t>’</w:t>
      </w:r>
      <w:r w:rsidRPr="0073481A">
        <w:rPr>
          <w:rFonts w:cs="Calibri Light"/>
          <w:szCs w:val="22"/>
        </w:rPr>
        <w:t xml:space="preserve">t, and then you sort of check the differences in terms of </w:t>
      </w:r>
      <w:r w:rsidRPr="0073481A">
        <w:rPr>
          <w:rFonts w:cs="Calibri Light"/>
          <w:szCs w:val="22"/>
        </w:rPr>
        <w:lastRenderedPageBreak/>
        <w:t>outcomes, whatever you</w:t>
      </w:r>
      <w:r w:rsidR="0073481A" w:rsidRPr="0073481A">
        <w:rPr>
          <w:rFonts w:cs="Calibri Light"/>
          <w:szCs w:val="22"/>
        </w:rPr>
        <w:t>’</w:t>
      </w:r>
      <w:r w:rsidRPr="0073481A">
        <w:rPr>
          <w:rFonts w:cs="Calibri Light"/>
          <w:szCs w:val="22"/>
        </w:rPr>
        <w:t xml:space="preserve">re looking for. </w:t>
      </w:r>
      <w:r w:rsidRPr="00F23EBC">
        <w:rPr>
          <w:rFonts w:cs="Calibri Light"/>
          <w:szCs w:val="22"/>
        </w:rPr>
        <w:t xml:space="preserve">Do people have a headache, </w:t>
      </w:r>
      <w:r w:rsidR="007D63A1" w:rsidRPr="00F23EBC">
        <w:rPr>
          <w:rFonts w:cs="Calibri Light"/>
          <w:szCs w:val="22"/>
        </w:rPr>
        <w:t xml:space="preserve">or </w:t>
      </w:r>
      <w:r w:rsidRPr="00F23EBC">
        <w:rPr>
          <w:rFonts w:cs="Calibri Light"/>
          <w:szCs w:val="22"/>
        </w:rPr>
        <w:t>not have a headache</w:t>
      </w:r>
      <w:r w:rsidR="007D63A1" w:rsidRPr="00F23EBC">
        <w:rPr>
          <w:rFonts w:cs="Calibri Light"/>
          <w:szCs w:val="22"/>
        </w:rPr>
        <w:t xml:space="preserve"> 00:31:27</w:t>
      </w:r>
      <w:r w:rsidR="007D63A1" w:rsidRPr="0073481A">
        <w:rPr>
          <w:rFonts w:cs="Calibri Light"/>
          <w:szCs w:val="22"/>
        </w:rPr>
        <w:t>? T</w:t>
      </w:r>
      <w:r w:rsidRPr="0073481A">
        <w:rPr>
          <w:rFonts w:cs="Calibri Light"/>
          <w:szCs w:val="22"/>
        </w:rPr>
        <w:t xml:space="preserve">hat sort of thing. And so that works the same with something like this. </w:t>
      </w:r>
      <w:r w:rsidR="0073481A" w:rsidRPr="0073481A">
        <w:rPr>
          <w:rFonts w:cs="Calibri Light"/>
          <w:szCs w:val="22"/>
        </w:rPr>
        <w:t xml:space="preserve">So, </w:t>
      </w:r>
      <w:r w:rsidRPr="0073481A">
        <w:rPr>
          <w:rFonts w:cs="Calibri Light"/>
          <w:szCs w:val="22"/>
        </w:rPr>
        <w:t xml:space="preserve">what we would want to do is test the workshop on a bigger scale and as a randomised control trial. </w:t>
      </w:r>
      <w:r w:rsidR="0073481A" w:rsidRPr="0073481A">
        <w:rPr>
          <w:rFonts w:cs="Calibri Light"/>
          <w:szCs w:val="22"/>
        </w:rPr>
        <w:t xml:space="preserve">So, </w:t>
      </w:r>
      <w:r w:rsidRPr="0073481A">
        <w:rPr>
          <w:rFonts w:cs="Calibri Light"/>
          <w:szCs w:val="22"/>
        </w:rPr>
        <w:t>we would give some people the workshop and some people not the workshop</w:t>
      </w:r>
      <w:r w:rsidR="006F0254" w:rsidRPr="0073481A">
        <w:rPr>
          <w:rFonts w:cs="Calibri Light"/>
          <w:szCs w:val="22"/>
        </w:rPr>
        <w:t>,</w:t>
      </w:r>
      <w:r w:rsidRPr="0073481A">
        <w:rPr>
          <w:rFonts w:cs="Calibri Light"/>
          <w:szCs w:val="22"/>
        </w:rPr>
        <w:t xml:space="preserve"> or maybe later, and then again sort of ask those questions around what do you know about screening, how do you feel about screening, and actually do you go for screening? And after the workshop—before the workshop and after the workshop. </w:t>
      </w:r>
      <w:r w:rsidR="0073481A" w:rsidRPr="0073481A">
        <w:rPr>
          <w:rFonts w:cs="Calibri Light"/>
          <w:szCs w:val="22"/>
        </w:rPr>
        <w:t xml:space="preserve">So, </w:t>
      </w:r>
      <w:r w:rsidRPr="0073481A">
        <w:rPr>
          <w:rFonts w:cs="Calibri Light"/>
          <w:szCs w:val="22"/>
        </w:rPr>
        <w:t xml:space="preserve">really then testing the workshop on a larger scale. </w:t>
      </w:r>
      <w:r w:rsidR="0073481A" w:rsidRPr="0073481A">
        <w:rPr>
          <w:rFonts w:cs="Calibri Light"/>
          <w:szCs w:val="22"/>
        </w:rPr>
        <w:t xml:space="preserve">So, </w:t>
      </w:r>
      <w:r w:rsidRPr="0073481A">
        <w:rPr>
          <w:rFonts w:cs="Calibri Light"/>
          <w:szCs w:val="22"/>
        </w:rPr>
        <w:t>that would be the next step. Now we obviously need to have funding for that, so that is what we</w:t>
      </w:r>
      <w:r w:rsidR="0073481A" w:rsidRPr="0073481A">
        <w:rPr>
          <w:rFonts w:cs="Calibri Light"/>
          <w:szCs w:val="22"/>
        </w:rPr>
        <w:t>’</w:t>
      </w:r>
      <w:r w:rsidRPr="0073481A">
        <w:rPr>
          <w:rFonts w:cs="Calibri Light"/>
          <w:szCs w:val="22"/>
        </w:rPr>
        <w:t>ll be focusing on in the next few months</w:t>
      </w:r>
      <w:r w:rsidR="007D63A1" w:rsidRPr="0073481A">
        <w:rPr>
          <w:rFonts w:cs="Calibri Light"/>
          <w:szCs w:val="22"/>
        </w:rPr>
        <w:t>;</w:t>
      </w:r>
      <w:r w:rsidR="006F0254" w:rsidRPr="0073481A">
        <w:rPr>
          <w:rFonts w:cs="Calibri Light"/>
          <w:szCs w:val="22"/>
        </w:rPr>
        <w:t xml:space="preserve"> </w:t>
      </w:r>
      <w:r w:rsidRPr="0073481A">
        <w:rPr>
          <w:rFonts w:cs="Calibri Light"/>
          <w:szCs w:val="22"/>
        </w:rPr>
        <w:t>trying to find a new funder. We are incredibly grateful to Cancer Research UK for funding us, and for the Scottish government for funding the initial pilot study. But we will be looking for new funding to continue our work because we think it is really important and that it can help save lives. And important lives.</w:t>
      </w:r>
    </w:p>
    <w:p w14:paraId="41FFDB24" w14:textId="0D32AD47" w:rsidR="00A36D8D" w:rsidRPr="0073481A" w:rsidRDefault="00A36D8D" w:rsidP="0073481A">
      <w:pPr>
        <w:spacing w:line="240" w:lineRule="exact"/>
        <w:ind w:left="1984" w:hanging="1984"/>
        <w:rPr>
          <w:rFonts w:cs="Calibri Light"/>
          <w:szCs w:val="22"/>
        </w:rPr>
      </w:pPr>
    </w:p>
    <w:p w14:paraId="14552D86" w14:textId="60B28761" w:rsidR="007D63A1" w:rsidRPr="0073481A" w:rsidRDefault="00A36D8D" w:rsidP="0073481A">
      <w:pPr>
        <w:spacing w:line="240" w:lineRule="exact"/>
        <w:ind w:left="1984" w:hanging="1984"/>
        <w:rPr>
          <w:rFonts w:cs="Calibri Light"/>
          <w:szCs w:val="22"/>
        </w:rPr>
      </w:pPr>
      <w:r w:rsidRPr="0073481A">
        <w:rPr>
          <w:rFonts w:cs="Calibri Light"/>
          <w:szCs w:val="22"/>
        </w:rPr>
        <w:t>00:32:39 Sadia</w:t>
      </w:r>
      <w:r w:rsidRPr="0073481A">
        <w:rPr>
          <w:rFonts w:cs="Calibri Light"/>
          <w:szCs w:val="22"/>
        </w:rPr>
        <w:tab/>
        <w:t>Well, I for one will certainly be praying that you get more funding and that this can continue and share more goodness. I think it</w:t>
      </w:r>
      <w:r w:rsidR="0073481A" w:rsidRPr="0073481A">
        <w:rPr>
          <w:rFonts w:cs="Calibri Light"/>
          <w:szCs w:val="22"/>
        </w:rPr>
        <w:t>’</w:t>
      </w:r>
      <w:r w:rsidRPr="0073481A">
        <w:rPr>
          <w:rFonts w:cs="Calibri Light"/>
          <w:szCs w:val="22"/>
        </w:rPr>
        <w:t>s amazing</w:t>
      </w:r>
      <w:r w:rsidR="007D63A1" w:rsidRPr="0073481A">
        <w:rPr>
          <w:rFonts w:cs="Calibri Light"/>
          <w:szCs w:val="22"/>
        </w:rPr>
        <w:t>—</w:t>
      </w:r>
    </w:p>
    <w:p w14:paraId="412C1D0A" w14:textId="77777777" w:rsidR="007D63A1" w:rsidRPr="0073481A" w:rsidRDefault="007D63A1" w:rsidP="0073481A">
      <w:pPr>
        <w:spacing w:line="240" w:lineRule="exact"/>
        <w:ind w:left="1984" w:hanging="1984"/>
        <w:rPr>
          <w:rFonts w:cs="Calibri Light"/>
          <w:szCs w:val="22"/>
        </w:rPr>
      </w:pPr>
    </w:p>
    <w:p w14:paraId="4A888AB6" w14:textId="77777777" w:rsidR="007D63A1" w:rsidRPr="0073481A" w:rsidRDefault="007D63A1" w:rsidP="0073481A">
      <w:pPr>
        <w:spacing w:line="240" w:lineRule="exact"/>
        <w:ind w:left="1984" w:hanging="1984"/>
        <w:rPr>
          <w:rFonts w:cs="Calibri Light"/>
          <w:szCs w:val="22"/>
        </w:rPr>
      </w:pPr>
      <w:r w:rsidRPr="0073481A">
        <w:rPr>
          <w:rFonts w:cs="Calibri Light"/>
          <w:szCs w:val="22"/>
        </w:rPr>
        <w:t>00:32:47 Floor</w:t>
      </w:r>
      <w:r w:rsidRPr="0073481A">
        <w:rPr>
          <w:rFonts w:cs="Calibri Light"/>
          <w:szCs w:val="22"/>
        </w:rPr>
        <w:tab/>
        <w:t>Thank you.</w:t>
      </w:r>
    </w:p>
    <w:p w14:paraId="341F4094" w14:textId="77777777" w:rsidR="007D63A1" w:rsidRPr="0073481A" w:rsidRDefault="007D63A1" w:rsidP="0073481A">
      <w:pPr>
        <w:spacing w:line="240" w:lineRule="exact"/>
        <w:ind w:left="1984" w:hanging="1984"/>
        <w:rPr>
          <w:rFonts w:cs="Calibri Light"/>
          <w:szCs w:val="22"/>
        </w:rPr>
      </w:pPr>
    </w:p>
    <w:p w14:paraId="3294D2B3" w14:textId="5272BEC4" w:rsidR="0073481A" w:rsidRPr="0073481A" w:rsidRDefault="007D63A1" w:rsidP="0073481A">
      <w:pPr>
        <w:spacing w:line="240" w:lineRule="exact"/>
        <w:ind w:left="1984" w:hanging="1984"/>
        <w:rPr>
          <w:rFonts w:cs="Calibri Light"/>
          <w:szCs w:val="22"/>
        </w:rPr>
      </w:pPr>
      <w:r w:rsidRPr="0073481A">
        <w:rPr>
          <w:rFonts w:cs="Calibri Light"/>
          <w:szCs w:val="22"/>
        </w:rPr>
        <w:t>00:32:48 Sadia</w:t>
      </w:r>
      <w:r w:rsidRPr="0073481A">
        <w:rPr>
          <w:rFonts w:cs="Calibri Light"/>
          <w:szCs w:val="22"/>
        </w:rPr>
        <w:tab/>
        <w:t>—</w:t>
      </w:r>
      <w:r w:rsidR="00A36D8D" w:rsidRPr="0073481A">
        <w:rPr>
          <w:rFonts w:cs="Calibri Light"/>
          <w:szCs w:val="22"/>
        </w:rPr>
        <w:t>what you</w:t>
      </w:r>
      <w:r w:rsidR="0073481A" w:rsidRPr="0073481A">
        <w:rPr>
          <w:rFonts w:cs="Calibri Light"/>
          <w:szCs w:val="22"/>
        </w:rPr>
        <w:t>’</w:t>
      </w:r>
      <w:r w:rsidR="00A36D8D" w:rsidRPr="0073481A">
        <w:rPr>
          <w:rFonts w:cs="Calibri Light"/>
          <w:szCs w:val="22"/>
        </w:rPr>
        <w:t>ve done so far. And I am aware that I</w:t>
      </w:r>
      <w:r w:rsidR="0073481A" w:rsidRPr="0073481A">
        <w:rPr>
          <w:rFonts w:cs="Calibri Light"/>
          <w:szCs w:val="22"/>
        </w:rPr>
        <w:t>’</w:t>
      </w:r>
      <w:r w:rsidR="00A36D8D" w:rsidRPr="0073481A">
        <w:rPr>
          <w:rFonts w:cs="Calibri Light"/>
          <w:szCs w:val="22"/>
        </w:rPr>
        <w:t>ve thrown a lot of questions at you both</w:t>
      </w:r>
      <w:r w:rsidRPr="0073481A">
        <w:rPr>
          <w:rFonts w:cs="Calibri Light"/>
          <w:szCs w:val="22"/>
        </w:rPr>
        <w:t>, s</w:t>
      </w:r>
      <w:r w:rsidR="00A36D8D" w:rsidRPr="0073481A">
        <w:rPr>
          <w:rFonts w:cs="Calibri Light"/>
          <w:szCs w:val="22"/>
        </w:rPr>
        <w:t>o if I can</w:t>
      </w:r>
      <w:r w:rsidRPr="0073481A">
        <w:rPr>
          <w:rFonts w:cs="Calibri Light"/>
          <w:szCs w:val="22"/>
        </w:rPr>
        <w:t xml:space="preserve">, </w:t>
      </w:r>
      <w:r w:rsidR="00A36D8D" w:rsidRPr="0073481A">
        <w:rPr>
          <w:rFonts w:cs="Calibri Light"/>
          <w:szCs w:val="22"/>
        </w:rPr>
        <w:t>just one more question, which is</w:t>
      </w:r>
      <w:r w:rsidRPr="0073481A">
        <w:rPr>
          <w:rFonts w:cs="Calibri Light"/>
          <w:szCs w:val="22"/>
        </w:rPr>
        <w:t>:</w:t>
      </w:r>
      <w:r w:rsidR="00A36D8D" w:rsidRPr="0073481A">
        <w:rPr>
          <w:rFonts w:cs="Calibri Light"/>
          <w:szCs w:val="22"/>
        </w:rPr>
        <w:t xml:space="preserve"> if you had one message for our listeners to take away, what would it be?</w:t>
      </w:r>
    </w:p>
    <w:p w14:paraId="3F7A1A5B" w14:textId="41B4079C" w:rsidR="00A36D8D" w:rsidRPr="0073481A" w:rsidRDefault="00A36D8D" w:rsidP="0073481A">
      <w:pPr>
        <w:spacing w:line="240" w:lineRule="exact"/>
        <w:ind w:left="1984" w:hanging="1984"/>
        <w:rPr>
          <w:rFonts w:cs="Calibri Light"/>
          <w:szCs w:val="22"/>
        </w:rPr>
      </w:pPr>
    </w:p>
    <w:p w14:paraId="1E9B247D" w14:textId="0C7A7BA3" w:rsidR="0073481A" w:rsidRPr="0073481A" w:rsidRDefault="00A36D8D" w:rsidP="0073481A">
      <w:pPr>
        <w:spacing w:line="240" w:lineRule="exact"/>
        <w:ind w:left="1984" w:hanging="1984"/>
        <w:rPr>
          <w:rFonts w:cs="Calibri Light"/>
          <w:szCs w:val="22"/>
        </w:rPr>
      </w:pPr>
      <w:r w:rsidRPr="0073481A">
        <w:rPr>
          <w:rFonts w:cs="Calibri Light"/>
          <w:szCs w:val="22"/>
        </w:rPr>
        <w:t>00:33:03 Rawand</w:t>
      </w:r>
      <w:r w:rsidRPr="0073481A">
        <w:rPr>
          <w:rFonts w:cs="Calibri Light"/>
          <w:szCs w:val="22"/>
        </w:rPr>
        <w:tab/>
        <w:t xml:space="preserve">Thank you. The main thing which made this project a success is working with the community throughout the study. </w:t>
      </w:r>
      <w:r w:rsidR="0073481A" w:rsidRPr="0073481A">
        <w:rPr>
          <w:rFonts w:cs="Calibri Light"/>
          <w:szCs w:val="22"/>
        </w:rPr>
        <w:t xml:space="preserve">So, </w:t>
      </w:r>
      <w:r w:rsidRPr="0073481A">
        <w:rPr>
          <w:rFonts w:cs="Calibri Light"/>
          <w:szCs w:val="22"/>
        </w:rPr>
        <w:t>that</w:t>
      </w:r>
      <w:r w:rsidR="0073481A" w:rsidRPr="0073481A">
        <w:rPr>
          <w:rFonts w:cs="Calibri Light"/>
          <w:szCs w:val="22"/>
        </w:rPr>
        <w:t>’</w:t>
      </w:r>
      <w:r w:rsidRPr="0073481A">
        <w:rPr>
          <w:rFonts w:cs="Calibri Light"/>
          <w:szCs w:val="22"/>
        </w:rPr>
        <w:t>s very important</w:t>
      </w:r>
      <w:r w:rsidR="007D63A1" w:rsidRPr="0073481A">
        <w:rPr>
          <w:rFonts w:cs="Calibri Light"/>
          <w:szCs w:val="22"/>
        </w:rPr>
        <w:t>. A</w:t>
      </w:r>
      <w:r w:rsidRPr="0073481A">
        <w:rPr>
          <w:rFonts w:cs="Calibri Light"/>
          <w:szCs w:val="22"/>
        </w:rPr>
        <w:t>nd making connections</w:t>
      </w:r>
      <w:r w:rsidR="008A1BFE" w:rsidRPr="0073481A">
        <w:rPr>
          <w:rFonts w:cs="Calibri Light"/>
          <w:szCs w:val="22"/>
        </w:rPr>
        <w:t>, b</w:t>
      </w:r>
      <w:r w:rsidRPr="0073481A">
        <w:rPr>
          <w:rFonts w:cs="Calibri Light"/>
          <w:szCs w:val="22"/>
        </w:rPr>
        <w:t>eing aware, getting insights into the needs of this community is very important. I know it sounds like a lot of work but it</w:t>
      </w:r>
      <w:r w:rsidR="0073481A" w:rsidRPr="0073481A">
        <w:rPr>
          <w:rFonts w:cs="Calibri Light"/>
          <w:szCs w:val="22"/>
        </w:rPr>
        <w:t>’</w:t>
      </w:r>
      <w:r w:rsidRPr="0073481A">
        <w:rPr>
          <w:rFonts w:cs="Calibri Light"/>
          <w:szCs w:val="22"/>
        </w:rPr>
        <w:t>s very fulfilling and in the end it</w:t>
      </w:r>
      <w:r w:rsidR="0073481A" w:rsidRPr="0073481A">
        <w:rPr>
          <w:rFonts w:cs="Calibri Light"/>
          <w:szCs w:val="22"/>
        </w:rPr>
        <w:t>’</w:t>
      </w:r>
      <w:r w:rsidRPr="0073481A">
        <w:rPr>
          <w:rFonts w:cs="Calibri Light"/>
          <w:szCs w:val="22"/>
        </w:rPr>
        <w:t>s going to be all worth it.</w:t>
      </w:r>
    </w:p>
    <w:p w14:paraId="4554F312" w14:textId="1263ED81" w:rsidR="00A36D8D" w:rsidRPr="0073481A" w:rsidRDefault="00A36D8D" w:rsidP="0073481A">
      <w:pPr>
        <w:spacing w:line="240" w:lineRule="exact"/>
        <w:ind w:left="1984" w:hanging="1984"/>
        <w:rPr>
          <w:rFonts w:cs="Calibri Light"/>
          <w:szCs w:val="22"/>
        </w:rPr>
      </w:pPr>
    </w:p>
    <w:p w14:paraId="0FB55498" w14:textId="77777777" w:rsidR="0073481A" w:rsidRPr="0073481A" w:rsidRDefault="00A36D8D" w:rsidP="0073481A">
      <w:pPr>
        <w:spacing w:line="240" w:lineRule="exact"/>
        <w:ind w:left="1984" w:hanging="1984"/>
        <w:rPr>
          <w:rFonts w:cs="Calibri Light"/>
          <w:szCs w:val="22"/>
        </w:rPr>
      </w:pPr>
      <w:r w:rsidRPr="0073481A">
        <w:rPr>
          <w:rFonts w:cs="Calibri Light"/>
          <w:szCs w:val="22"/>
        </w:rPr>
        <w:t>00:33:29 Sadia</w:t>
      </w:r>
      <w:r w:rsidRPr="0073481A">
        <w:rPr>
          <w:rFonts w:cs="Calibri Light"/>
          <w:szCs w:val="22"/>
        </w:rPr>
        <w:tab/>
        <w:t>Amazing, thank you.</w:t>
      </w:r>
    </w:p>
    <w:p w14:paraId="32020927" w14:textId="40D392D9" w:rsidR="00A36D8D" w:rsidRPr="0073481A" w:rsidRDefault="00A36D8D" w:rsidP="0073481A">
      <w:pPr>
        <w:spacing w:line="240" w:lineRule="exact"/>
        <w:ind w:left="1984" w:hanging="1984"/>
        <w:rPr>
          <w:rFonts w:cs="Calibri Light"/>
          <w:szCs w:val="22"/>
        </w:rPr>
      </w:pPr>
    </w:p>
    <w:p w14:paraId="1C27DD3A" w14:textId="77777777" w:rsidR="0073481A" w:rsidRPr="0073481A" w:rsidRDefault="007D63A1" w:rsidP="0073481A">
      <w:pPr>
        <w:spacing w:line="240" w:lineRule="exact"/>
        <w:ind w:left="1984" w:hanging="1984"/>
        <w:rPr>
          <w:rFonts w:cs="Calibri Light"/>
          <w:szCs w:val="22"/>
        </w:rPr>
      </w:pPr>
      <w:r w:rsidRPr="0073481A">
        <w:rPr>
          <w:rFonts w:cs="Calibri Light"/>
          <w:szCs w:val="22"/>
        </w:rPr>
        <w:t>00:33:30</w:t>
      </w:r>
      <w:r w:rsidR="00A36D8D" w:rsidRPr="0073481A">
        <w:rPr>
          <w:rFonts w:cs="Calibri Light"/>
          <w:szCs w:val="22"/>
        </w:rPr>
        <w:t xml:space="preserve"> Floor</w:t>
      </w:r>
      <w:r w:rsidR="00A36D8D" w:rsidRPr="0073481A">
        <w:rPr>
          <w:rFonts w:cs="Calibri Light"/>
          <w:szCs w:val="22"/>
        </w:rPr>
        <w:tab/>
      </w:r>
      <w:r w:rsidRPr="00F23EBC">
        <w:rPr>
          <w:rFonts w:cs="Calibri Light"/>
          <w:szCs w:val="22"/>
        </w:rPr>
        <w:t>Lovely.</w:t>
      </w:r>
      <w:r w:rsidRPr="0073481A">
        <w:rPr>
          <w:rFonts w:cs="Calibri Light"/>
          <w:szCs w:val="22"/>
        </w:rPr>
        <w:t xml:space="preserve"> </w:t>
      </w:r>
      <w:r w:rsidR="00A36D8D" w:rsidRPr="0073481A">
        <w:rPr>
          <w:rFonts w:cs="Calibri Light"/>
          <w:szCs w:val="22"/>
        </w:rPr>
        <w:t>I would just only reinforce that, yeah. Working in partnership—really in partnership, and true partnership. And hand</w:t>
      </w:r>
      <w:r w:rsidRPr="0073481A">
        <w:rPr>
          <w:rFonts w:cs="Calibri Light"/>
          <w:szCs w:val="22"/>
        </w:rPr>
        <w:t xml:space="preserve"> </w:t>
      </w:r>
      <w:r w:rsidR="00A36D8D" w:rsidRPr="0073481A">
        <w:rPr>
          <w:rFonts w:cs="Calibri Light"/>
          <w:szCs w:val="22"/>
        </w:rPr>
        <w:t>over, you know, when you need to. Ultimately this has to be for the community, by the community.</w:t>
      </w:r>
    </w:p>
    <w:p w14:paraId="32879924" w14:textId="3A7B02D1" w:rsidR="00A36D8D" w:rsidRPr="0073481A" w:rsidRDefault="00A36D8D" w:rsidP="0073481A">
      <w:pPr>
        <w:spacing w:line="240" w:lineRule="exact"/>
        <w:ind w:left="1984" w:hanging="1984"/>
        <w:rPr>
          <w:rFonts w:cs="Calibri Light"/>
          <w:szCs w:val="22"/>
        </w:rPr>
      </w:pPr>
    </w:p>
    <w:p w14:paraId="0BAA803B" w14:textId="79CA9A8C" w:rsidR="0073481A" w:rsidRPr="0073481A" w:rsidRDefault="00A36D8D" w:rsidP="0073481A">
      <w:pPr>
        <w:spacing w:line="240" w:lineRule="exact"/>
        <w:ind w:left="1984" w:hanging="1984"/>
        <w:rPr>
          <w:rFonts w:cs="Calibri Light"/>
          <w:szCs w:val="22"/>
        </w:rPr>
      </w:pPr>
      <w:r w:rsidRPr="0073481A">
        <w:rPr>
          <w:rFonts w:cs="Calibri Light"/>
          <w:szCs w:val="22"/>
        </w:rPr>
        <w:t>00:33:48 Sadia</w:t>
      </w:r>
      <w:r w:rsidRPr="0073481A">
        <w:rPr>
          <w:rFonts w:cs="Calibri Light"/>
          <w:szCs w:val="22"/>
        </w:rPr>
        <w:tab/>
        <w:t>I think that</w:t>
      </w:r>
      <w:r w:rsidR="0073481A" w:rsidRPr="0073481A">
        <w:rPr>
          <w:rFonts w:cs="Calibri Light"/>
          <w:szCs w:val="22"/>
        </w:rPr>
        <w:t>’</w:t>
      </w:r>
      <w:r w:rsidRPr="0073481A">
        <w:rPr>
          <w:rFonts w:cs="Calibri Light"/>
          <w:szCs w:val="22"/>
        </w:rPr>
        <w:t>s lovely</w:t>
      </w:r>
      <w:r w:rsidR="0001147E" w:rsidRPr="0073481A">
        <w:rPr>
          <w:rFonts w:cs="Calibri Light"/>
          <w:szCs w:val="22"/>
        </w:rPr>
        <w:t xml:space="preserve">: </w:t>
      </w:r>
      <w:r w:rsidRPr="0073481A">
        <w:rPr>
          <w:rFonts w:cs="Calibri Light"/>
          <w:szCs w:val="22"/>
        </w:rPr>
        <w:t>for the community and by the community. Thank you so much Rawand and Floor for joining me on today</w:t>
      </w:r>
      <w:r w:rsidR="0073481A" w:rsidRPr="0073481A">
        <w:rPr>
          <w:rFonts w:cs="Calibri Light"/>
          <w:szCs w:val="22"/>
        </w:rPr>
        <w:t>’</w:t>
      </w:r>
      <w:r w:rsidRPr="0073481A">
        <w:rPr>
          <w:rFonts w:cs="Calibri Light"/>
          <w:szCs w:val="22"/>
        </w:rPr>
        <w:t xml:space="preserve">s episode of </w:t>
      </w:r>
      <w:r w:rsidRPr="0073481A">
        <w:rPr>
          <w:rFonts w:cs="Calibri Light"/>
          <w:i/>
          <w:iCs/>
          <w:szCs w:val="22"/>
        </w:rPr>
        <w:t>Public Health Research and Me</w:t>
      </w:r>
      <w:r w:rsidRPr="0073481A">
        <w:rPr>
          <w:rFonts w:cs="Calibri Light"/>
          <w:szCs w:val="22"/>
        </w:rPr>
        <w:t>. We have talked about the IMCAN study, which is to improve Muslim women</w:t>
      </w:r>
      <w:r w:rsidR="0073481A" w:rsidRPr="0073481A">
        <w:rPr>
          <w:rFonts w:cs="Calibri Light"/>
          <w:szCs w:val="22"/>
        </w:rPr>
        <w:t>’</w:t>
      </w:r>
      <w:r w:rsidRPr="0073481A">
        <w:rPr>
          <w:rFonts w:cs="Calibri Light"/>
          <w:szCs w:val="22"/>
        </w:rPr>
        <w:t>s uptake of cancer screening, and we have loads and loads and loads of wonderful advice throughout the whole podcast. I can only thank you both so much for your time, energy</w:t>
      </w:r>
      <w:r w:rsidR="0001147E" w:rsidRPr="0073481A">
        <w:rPr>
          <w:rFonts w:cs="Calibri Light"/>
          <w:szCs w:val="22"/>
        </w:rPr>
        <w:t>,</w:t>
      </w:r>
      <w:r w:rsidRPr="0073481A">
        <w:rPr>
          <w:rFonts w:cs="Calibri Light"/>
          <w:szCs w:val="22"/>
        </w:rPr>
        <w:t xml:space="preserve"> and effort in not only this episode but in your wider research. </w:t>
      </w:r>
      <w:r w:rsidR="0073481A" w:rsidRPr="0073481A">
        <w:rPr>
          <w:rFonts w:cs="Calibri Light"/>
          <w:szCs w:val="22"/>
        </w:rPr>
        <w:t xml:space="preserve">So, </w:t>
      </w:r>
      <w:r w:rsidRPr="0073481A">
        <w:rPr>
          <w:rFonts w:cs="Calibri Light"/>
          <w:szCs w:val="22"/>
        </w:rPr>
        <w:t>thank you so much for coming today.</w:t>
      </w:r>
    </w:p>
    <w:p w14:paraId="14233F0C" w14:textId="405EB09E" w:rsidR="00A36D8D" w:rsidRPr="0073481A" w:rsidRDefault="00A36D8D" w:rsidP="0073481A">
      <w:pPr>
        <w:spacing w:line="240" w:lineRule="exact"/>
        <w:ind w:left="1984" w:hanging="1984"/>
        <w:rPr>
          <w:rFonts w:cs="Calibri Light"/>
          <w:szCs w:val="22"/>
        </w:rPr>
      </w:pPr>
    </w:p>
    <w:p w14:paraId="3138D7A6" w14:textId="77777777" w:rsidR="0073481A" w:rsidRPr="0073481A" w:rsidRDefault="00A36D8D" w:rsidP="0073481A">
      <w:pPr>
        <w:spacing w:line="240" w:lineRule="exact"/>
        <w:ind w:left="1984" w:hanging="1984"/>
        <w:rPr>
          <w:rFonts w:cs="Calibri Light"/>
          <w:szCs w:val="22"/>
        </w:rPr>
      </w:pPr>
      <w:r w:rsidRPr="0073481A">
        <w:rPr>
          <w:rFonts w:cs="Calibri Light"/>
          <w:szCs w:val="22"/>
        </w:rPr>
        <w:t>00:34:25 Floor</w:t>
      </w:r>
      <w:r w:rsidRPr="0073481A">
        <w:rPr>
          <w:rFonts w:cs="Calibri Light"/>
          <w:szCs w:val="22"/>
        </w:rPr>
        <w:tab/>
        <w:t>Thank you so much for having us. Really appreciate it.</w:t>
      </w:r>
    </w:p>
    <w:p w14:paraId="6F0F9FAB" w14:textId="27062151" w:rsidR="00A36D8D" w:rsidRPr="0073481A" w:rsidRDefault="00A36D8D" w:rsidP="0073481A">
      <w:pPr>
        <w:spacing w:line="240" w:lineRule="exact"/>
        <w:ind w:left="1984" w:hanging="1984"/>
        <w:rPr>
          <w:rFonts w:cs="Calibri Light"/>
          <w:szCs w:val="22"/>
        </w:rPr>
      </w:pPr>
    </w:p>
    <w:p w14:paraId="15FE26C8" w14:textId="77777777" w:rsidR="0073481A" w:rsidRPr="0073481A" w:rsidRDefault="00A36D8D" w:rsidP="0073481A">
      <w:pPr>
        <w:spacing w:line="240" w:lineRule="exact"/>
        <w:ind w:left="1984" w:hanging="1984"/>
        <w:rPr>
          <w:rFonts w:cs="Calibri Light"/>
          <w:szCs w:val="22"/>
        </w:rPr>
      </w:pPr>
      <w:r w:rsidRPr="0073481A">
        <w:rPr>
          <w:rFonts w:cs="Calibri Light"/>
          <w:szCs w:val="22"/>
        </w:rPr>
        <w:t>00:34:28 Rawand</w:t>
      </w:r>
      <w:r w:rsidRPr="0073481A">
        <w:rPr>
          <w:rFonts w:cs="Calibri Light"/>
          <w:szCs w:val="22"/>
        </w:rPr>
        <w:tab/>
        <w:t>Thank you a lot, thank you Sadia.</w:t>
      </w:r>
    </w:p>
    <w:p w14:paraId="0C66687F" w14:textId="6CB5D01F" w:rsidR="00A36D8D" w:rsidRPr="0073481A" w:rsidRDefault="00A36D8D" w:rsidP="0073481A">
      <w:pPr>
        <w:spacing w:line="240" w:lineRule="exact"/>
        <w:ind w:left="1984" w:hanging="1984"/>
        <w:rPr>
          <w:rFonts w:cs="Calibri Light"/>
          <w:szCs w:val="22"/>
        </w:rPr>
      </w:pPr>
    </w:p>
    <w:p w14:paraId="10C82F9C" w14:textId="77777777" w:rsidR="0073481A" w:rsidRPr="0073481A" w:rsidRDefault="00A36D8D" w:rsidP="0073481A">
      <w:pPr>
        <w:spacing w:line="240" w:lineRule="exact"/>
        <w:ind w:left="1984" w:hanging="1984"/>
        <w:rPr>
          <w:rFonts w:cs="Calibri Light"/>
        </w:rPr>
      </w:pPr>
      <w:r w:rsidRPr="0073481A">
        <w:rPr>
          <w:rFonts w:cs="Calibri Light"/>
          <w:szCs w:val="22"/>
        </w:rPr>
        <w:t>[</w:t>
      </w:r>
      <w:r w:rsidR="00BE0C5B" w:rsidRPr="0073481A">
        <w:rPr>
          <w:rFonts w:cs="Calibri Light"/>
        </w:rPr>
        <w:t>upbeat electronic</w:t>
      </w:r>
      <w:r w:rsidR="00BE0C5B" w:rsidRPr="0073481A">
        <w:rPr>
          <w:rFonts w:cs="Calibri Light"/>
          <w:szCs w:val="22"/>
        </w:rPr>
        <w:t xml:space="preserve"> </w:t>
      </w:r>
      <w:r w:rsidRPr="0073481A">
        <w:rPr>
          <w:rFonts w:cs="Calibri Light"/>
          <w:szCs w:val="22"/>
        </w:rPr>
        <w:t>music</w:t>
      </w:r>
      <w:r w:rsidR="00BE0C5B" w:rsidRPr="0073481A">
        <w:rPr>
          <w:rFonts w:cs="Calibri Light"/>
          <w:szCs w:val="22"/>
        </w:rPr>
        <w:t xml:space="preserve"> 00:34:30—00:34:37</w:t>
      </w:r>
      <w:r w:rsidRPr="0073481A">
        <w:rPr>
          <w:rFonts w:cs="Calibri Light"/>
          <w:szCs w:val="22"/>
        </w:rPr>
        <w:t>]</w:t>
      </w:r>
    </w:p>
    <w:p w14:paraId="54113C71" w14:textId="52228153" w:rsidR="00A36D8D" w:rsidRPr="0073481A" w:rsidRDefault="00A36D8D" w:rsidP="0073481A">
      <w:pPr>
        <w:spacing w:line="240" w:lineRule="exact"/>
        <w:ind w:left="1984" w:hanging="1984"/>
        <w:rPr>
          <w:rFonts w:cs="Calibri Light"/>
        </w:rPr>
      </w:pPr>
    </w:p>
    <w:p w14:paraId="4A9E5E3B" w14:textId="77777777" w:rsidR="006A33B3" w:rsidRPr="0073481A" w:rsidRDefault="006A33B3" w:rsidP="0073481A">
      <w:pPr>
        <w:spacing w:line="240" w:lineRule="exact"/>
        <w:ind w:left="1984" w:hanging="1984"/>
        <w:rPr>
          <w:rFonts w:cs="Calibri Light"/>
        </w:rPr>
      </w:pPr>
      <w:r w:rsidRPr="0073481A">
        <w:rPr>
          <w:rFonts w:cs="Calibri Light"/>
        </w:rPr>
        <w:t>[End of recording]</w:t>
      </w:r>
    </w:p>
    <w:sectPr w:rsidR="006A33B3" w:rsidRPr="0073481A" w:rsidSect="003A7C7D">
      <w:footerReference w:type="default" r:id="rId13"/>
      <w:footerReference w:type="first" r:id="rId14"/>
      <w:pgSz w:w="11900" w:h="16840"/>
      <w:pgMar w:top="1080" w:right="1080" w:bottom="108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AFCA" w14:textId="77777777" w:rsidR="000F2E1B" w:rsidRDefault="000F2E1B" w:rsidP="00456CB3">
      <w:r>
        <w:separator/>
      </w:r>
    </w:p>
  </w:endnote>
  <w:endnote w:type="continuationSeparator" w:id="0">
    <w:p w14:paraId="163115D9" w14:textId="77777777" w:rsidR="000F2E1B" w:rsidRDefault="000F2E1B" w:rsidP="004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93581"/>
      <w:docPartObj>
        <w:docPartGallery w:val="Page Numbers (Bottom of Page)"/>
        <w:docPartUnique/>
      </w:docPartObj>
    </w:sdtPr>
    <w:sdtEndPr>
      <w:rPr>
        <w:noProof/>
      </w:rPr>
    </w:sdtEndPr>
    <w:sdtContent>
      <w:p w14:paraId="4650F38A" w14:textId="77777777" w:rsidR="00BE2C08" w:rsidRPr="00BE2C08" w:rsidRDefault="00BE2C08" w:rsidP="00480DC1">
        <w:pPr>
          <w:pStyle w:val="Footer"/>
          <w:jc w:val="right"/>
        </w:pPr>
        <w:r w:rsidRPr="00BE2C08">
          <w:fldChar w:fldCharType="begin"/>
        </w:r>
        <w:r w:rsidRPr="00BE2C08">
          <w:instrText xml:space="preserve"> PAGE   \* MERGEFORMAT </w:instrText>
        </w:r>
        <w:r w:rsidRPr="00BE2C08">
          <w:fldChar w:fldCharType="separate"/>
        </w:r>
        <w:r w:rsidR="00456CB3">
          <w:rPr>
            <w:noProof/>
          </w:rPr>
          <w:t>2</w:t>
        </w:r>
        <w:r w:rsidRPr="00BE2C0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06770"/>
      <w:docPartObj>
        <w:docPartGallery w:val="Page Numbers (Bottom of Page)"/>
        <w:docPartUnique/>
      </w:docPartObj>
    </w:sdtPr>
    <w:sdtEndPr>
      <w:rPr>
        <w:noProof/>
      </w:rPr>
    </w:sdtEndPr>
    <w:sdtContent>
      <w:p w14:paraId="43C8BFE7" w14:textId="77777777" w:rsidR="00BE2C08" w:rsidRPr="00BE2C08" w:rsidRDefault="00BE2C08" w:rsidP="00926D88">
        <w:pPr>
          <w:pStyle w:val="Footer"/>
          <w:jc w:val="right"/>
        </w:pPr>
        <w:r w:rsidRPr="00BE2C08">
          <w:fldChar w:fldCharType="begin"/>
        </w:r>
        <w:r w:rsidRPr="00BE2C08">
          <w:instrText xml:space="preserve"> PAGE   \* MERGEFORMAT </w:instrText>
        </w:r>
        <w:r w:rsidRPr="00BE2C08">
          <w:fldChar w:fldCharType="separate"/>
        </w:r>
        <w:r w:rsidR="00456CB3">
          <w:rPr>
            <w:noProof/>
          </w:rPr>
          <w:t>1</w:t>
        </w:r>
        <w:r w:rsidRPr="00BE2C0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AE8A" w14:textId="77777777" w:rsidR="000F2E1B" w:rsidRDefault="000F2E1B" w:rsidP="00456CB3">
      <w:r>
        <w:separator/>
      </w:r>
    </w:p>
  </w:footnote>
  <w:footnote w:type="continuationSeparator" w:id="0">
    <w:p w14:paraId="3A7912B0" w14:textId="77777777" w:rsidR="000F2E1B" w:rsidRDefault="000F2E1B" w:rsidP="0045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75FD"/>
    <w:multiLevelType w:val="hybridMultilevel"/>
    <w:tmpl w:val="69066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10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A36D8D"/>
    <w:rsid w:val="00001EBE"/>
    <w:rsid w:val="0001147E"/>
    <w:rsid w:val="00022102"/>
    <w:rsid w:val="00026361"/>
    <w:rsid w:val="000517B6"/>
    <w:rsid w:val="00083D94"/>
    <w:rsid w:val="000873AD"/>
    <w:rsid w:val="000A2DE6"/>
    <w:rsid w:val="000A46AB"/>
    <w:rsid w:val="000B50AD"/>
    <w:rsid w:val="000B50B0"/>
    <w:rsid w:val="000C77E0"/>
    <w:rsid w:val="000F1B3B"/>
    <w:rsid w:val="000F2E1B"/>
    <w:rsid w:val="00111274"/>
    <w:rsid w:val="0011450B"/>
    <w:rsid w:val="001242AD"/>
    <w:rsid w:val="00125F0B"/>
    <w:rsid w:val="00136D08"/>
    <w:rsid w:val="00147463"/>
    <w:rsid w:val="00162B86"/>
    <w:rsid w:val="0016508B"/>
    <w:rsid w:val="00165683"/>
    <w:rsid w:val="00172CDC"/>
    <w:rsid w:val="001963DF"/>
    <w:rsid w:val="001E3C3C"/>
    <w:rsid w:val="00201FA8"/>
    <w:rsid w:val="00206EB9"/>
    <w:rsid w:val="002246A6"/>
    <w:rsid w:val="00232729"/>
    <w:rsid w:val="00257A77"/>
    <w:rsid w:val="002976C0"/>
    <w:rsid w:val="002B28B6"/>
    <w:rsid w:val="002C3026"/>
    <w:rsid w:val="002C3ACC"/>
    <w:rsid w:val="002C5DAD"/>
    <w:rsid w:val="002D7372"/>
    <w:rsid w:val="002F7031"/>
    <w:rsid w:val="00307150"/>
    <w:rsid w:val="00310E5E"/>
    <w:rsid w:val="00321061"/>
    <w:rsid w:val="0039492B"/>
    <w:rsid w:val="003A7C7D"/>
    <w:rsid w:val="003C0552"/>
    <w:rsid w:val="003C5365"/>
    <w:rsid w:val="004023F5"/>
    <w:rsid w:val="00413C8E"/>
    <w:rsid w:val="00414167"/>
    <w:rsid w:val="00424D5D"/>
    <w:rsid w:val="00433B99"/>
    <w:rsid w:val="0043691A"/>
    <w:rsid w:val="00450420"/>
    <w:rsid w:val="00456CB3"/>
    <w:rsid w:val="00471AA5"/>
    <w:rsid w:val="00475F71"/>
    <w:rsid w:val="00477B92"/>
    <w:rsid w:val="00480DC1"/>
    <w:rsid w:val="00487FD8"/>
    <w:rsid w:val="00516EBA"/>
    <w:rsid w:val="005345F3"/>
    <w:rsid w:val="0054361E"/>
    <w:rsid w:val="005A2CB3"/>
    <w:rsid w:val="005C79C2"/>
    <w:rsid w:val="0060144E"/>
    <w:rsid w:val="00603976"/>
    <w:rsid w:val="00604C93"/>
    <w:rsid w:val="00617976"/>
    <w:rsid w:val="00622056"/>
    <w:rsid w:val="00633636"/>
    <w:rsid w:val="00636219"/>
    <w:rsid w:val="00670513"/>
    <w:rsid w:val="00691AB7"/>
    <w:rsid w:val="006964F5"/>
    <w:rsid w:val="006A33B3"/>
    <w:rsid w:val="006A70D3"/>
    <w:rsid w:val="006B5587"/>
    <w:rsid w:val="006F0254"/>
    <w:rsid w:val="006F5291"/>
    <w:rsid w:val="0070004D"/>
    <w:rsid w:val="00705ED7"/>
    <w:rsid w:val="00730888"/>
    <w:rsid w:val="0073481A"/>
    <w:rsid w:val="007604D1"/>
    <w:rsid w:val="007D30F0"/>
    <w:rsid w:val="007D63A1"/>
    <w:rsid w:val="007F4468"/>
    <w:rsid w:val="008037CD"/>
    <w:rsid w:val="008264F0"/>
    <w:rsid w:val="008353D5"/>
    <w:rsid w:val="00835469"/>
    <w:rsid w:val="00857175"/>
    <w:rsid w:val="00871246"/>
    <w:rsid w:val="008751CA"/>
    <w:rsid w:val="008846BF"/>
    <w:rsid w:val="00893205"/>
    <w:rsid w:val="008A1BFE"/>
    <w:rsid w:val="008B53B4"/>
    <w:rsid w:val="008D2490"/>
    <w:rsid w:val="008F0931"/>
    <w:rsid w:val="008F33A6"/>
    <w:rsid w:val="0090750F"/>
    <w:rsid w:val="00921A8D"/>
    <w:rsid w:val="00921D50"/>
    <w:rsid w:val="00926D88"/>
    <w:rsid w:val="009276DF"/>
    <w:rsid w:val="00934D7B"/>
    <w:rsid w:val="0093736D"/>
    <w:rsid w:val="00965F2C"/>
    <w:rsid w:val="009763A1"/>
    <w:rsid w:val="00992CE3"/>
    <w:rsid w:val="009F2FF5"/>
    <w:rsid w:val="00A36D8D"/>
    <w:rsid w:val="00A56025"/>
    <w:rsid w:val="00A672B0"/>
    <w:rsid w:val="00A833D1"/>
    <w:rsid w:val="00A92EA4"/>
    <w:rsid w:val="00AC544F"/>
    <w:rsid w:val="00AC7AEF"/>
    <w:rsid w:val="00AE72BD"/>
    <w:rsid w:val="00AF3143"/>
    <w:rsid w:val="00B13B96"/>
    <w:rsid w:val="00B2151D"/>
    <w:rsid w:val="00B27A9A"/>
    <w:rsid w:val="00B323FA"/>
    <w:rsid w:val="00B65149"/>
    <w:rsid w:val="00B67F5A"/>
    <w:rsid w:val="00B738EA"/>
    <w:rsid w:val="00BA4EC4"/>
    <w:rsid w:val="00BB1B91"/>
    <w:rsid w:val="00BB2F90"/>
    <w:rsid w:val="00BB6863"/>
    <w:rsid w:val="00BE0823"/>
    <w:rsid w:val="00BE0C5B"/>
    <w:rsid w:val="00BE2C08"/>
    <w:rsid w:val="00BF6846"/>
    <w:rsid w:val="00C41600"/>
    <w:rsid w:val="00C53D67"/>
    <w:rsid w:val="00C54E36"/>
    <w:rsid w:val="00CA2481"/>
    <w:rsid w:val="00CB0045"/>
    <w:rsid w:val="00CD45FA"/>
    <w:rsid w:val="00D21A12"/>
    <w:rsid w:val="00D33055"/>
    <w:rsid w:val="00D36522"/>
    <w:rsid w:val="00D5653C"/>
    <w:rsid w:val="00D80237"/>
    <w:rsid w:val="00DA0F38"/>
    <w:rsid w:val="00DA2B8E"/>
    <w:rsid w:val="00DB2786"/>
    <w:rsid w:val="00E134CB"/>
    <w:rsid w:val="00E178A2"/>
    <w:rsid w:val="00E23FB6"/>
    <w:rsid w:val="00E56EC2"/>
    <w:rsid w:val="00E87666"/>
    <w:rsid w:val="00E904CC"/>
    <w:rsid w:val="00EA5FF5"/>
    <w:rsid w:val="00EC5114"/>
    <w:rsid w:val="00EE510A"/>
    <w:rsid w:val="00F064A7"/>
    <w:rsid w:val="00F23EBC"/>
    <w:rsid w:val="00F247D2"/>
    <w:rsid w:val="00F333AB"/>
    <w:rsid w:val="00F40FE9"/>
    <w:rsid w:val="00F715B8"/>
    <w:rsid w:val="00F75334"/>
    <w:rsid w:val="00F77F28"/>
    <w:rsid w:val="00FA195A"/>
    <w:rsid w:val="00FA4386"/>
    <w:rsid w:val="00FD1E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11CC81"/>
  <w14:defaultImageDpi w14:val="300"/>
  <w15:docId w15:val="{C4FE4EF5-2C34-430D-AC90-9347C924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B3"/>
    <w:rPr>
      <w:rFonts w:ascii="Calibri Light" w:hAnsi="Calibri Light"/>
      <w:sz w:val="22"/>
      <w:szCs w:val="36"/>
    </w:rPr>
  </w:style>
  <w:style w:type="paragraph" w:styleId="Heading1">
    <w:name w:val="heading 1"/>
    <w:basedOn w:val="Normal"/>
    <w:next w:val="Normal"/>
    <w:link w:val="Heading1Char"/>
    <w:uiPriority w:val="9"/>
    <w:qFormat/>
    <w:rsid w:val="00BE0823"/>
    <w:pPr>
      <w:keepNext/>
      <w:keepLines/>
      <w:spacing w:before="240"/>
      <w:outlineLvl w:val="0"/>
    </w:pPr>
    <w:rPr>
      <w:rFonts w:eastAsiaTheme="majorEastAsia" w:cs="Calibri Light"/>
      <w:color w:val="9F94C6"/>
      <w:sz w:val="32"/>
      <w:szCs w:val="32"/>
    </w:rPr>
  </w:style>
  <w:style w:type="paragraph" w:styleId="Heading2">
    <w:name w:val="heading 2"/>
    <w:basedOn w:val="Normal"/>
    <w:next w:val="Normal"/>
    <w:link w:val="Heading2Char"/>
    <w:uiPriority w:val="9"/>
    <w:unhideWhenUsed/>
    <w:qFormat/>
    <w:rsid w:val="00BB1B91"/>
    <w:pPr>
      <w:keepNext/>
      <w:keepLines/>
      <w:spacing w:before="40"/>
      <w:outlineLvl w:val="1"/>
    </w:pPr>
    <w:rPr>
      <w:rFonts w:asciiTheme="majorHAnsi" w:eastAsiaTheme="majorEastAsia" w:hAnsiTheme="majorHAnsi" w:cstheme="majorBidi"/>
      <w:color w:val="9F94C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72BD"/>
  </w:style>
  <w:style w:type="character" w:styleId="Hyperlink">
    <w:name w:val="Hyperlink"/>
    <w:basedOn w:val="DefaultParagraphFont"/>
    <w:uiPriority w:val="99"/>
    <w:unhideWhenUsed/>
    <w:rsid w:val="00475F71"/>
    <w:rPr>
      <w:color w:val="0000FF" w:themeColor="hyperlink"/>
      <w:u w:val="single"/>
    </w:rPr>
  </w:style>
  <w:style w:type="paragraph" w:styleId="NormalWeb">
    <w:name w:val="Normal (Web)"/>
    <w:basedOn w:val="Normal"/>
    <w:uiPriority w:val="99"/>
    <w:unhideWhenUsed/>
    <w:rsid w:val="00E178A2"/>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06EB9"/>
    <w:pPr>
      <w:tabs>
        <w:tab w:val="center" w:pos="4513"/>
        <w:tab w:val="right" w:pos="9026"/>
      </w:tabs>
    </w:pPr>
  </w:style>
  <w:style w:type="character" w:customStyle="1" w:styleId="HeaderChar">
    <w:name w:val="Header Char"/>
    <w:basedOn w:val="DefaultParagraphFont"/>
    <w:link w:val="Header"/>
    <w:uiPriority w:val="99"/>
    <w:rsid w:val="00206EB9"/>
  </w:style>
  <w:style w:type="paragraph" w:styleId="Footer">
    <w:name w:val="footer"/>
    <w:basedOn w:val="Normal"/>
    <w:link w:val="FooterChar"/>
    <w:uiPriority w:val="99"/>
    <w:unhideWhenUsed/>
    <w:rsid w:val="00206EB9"/>
    <w:pPr>
      <w:tabs>
        <w:tab w:val="center" w:pos="4513"/>
        <w:tab w:val="right" w:pos="9026"/>
      </w:tabs>
    </w:pPr>
  </w:style>
  <w:style w:type="character" w:customStyle="1" w:styleId="FooterChar">
    <w:name w:val="Footer Char"/>
    <w:basedOn w:val="DefaultParagraphFont"/>
    <w:link w:val="Footer"/>
    <w:uiPriority w:val="99"/>
    <w:rsid w:val="00206EB9"/>
  </w:style>
  <w:style w:type="table" w:styleId="TableGrid">
    <w:name w:val="Table Grid"/>
    <w:basedOn w:val="TableNormal"/>
    <w:uiPriority w:val="59"/>
    <w:rsid w:val="00760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4D1"/>
    <w:pPr>
      <w:ind w:left="720"/>
      <w:contextualSpacing/>
    </w:pPr>
  </w:style>
  <w:style w:type="character" w:customStyle="1" w:styleId="Heading1Char">
    <w:name w:val="Heading 1 Char"/>
    <w:basedOn w:val="DefaultParagraphFont"/>
    <w:link w:val="Heading1"/>
    <w:uiPriority w:val="9"/>
    <w:rsid w:val="00BE0823"/>
    <w:rPr>
      <w:rFonts w:ascii="Calibri Light" w:eastAsiaTheme="majorEastAsia" w:hAnsi="Calibri Light" w:cs="Calibri Light"/>
      <w:color w:val="9F94C6"/>
      <w:sz w:val="32"/>
      <w:szCs w:val="32"/>
    </w:rPr>
  </w:style>
  <w:style w:type="character" w:customStyle="1" w:styleId="Heading2Char">
    <w:name w:val="Heading 2 Char"/>
    <w:basedOn w:val="DefaultParagraphFont"/>
    <w:link w:val="Heading2"/>
    <w:uiPriority w:val="9"/>
    <w:rsid w:val="00BB1B91"/>
    <w:rPr>
      <w:rFonts w:asciiTheme="majorHAnsi" w:eastAsiaTheme="majorEastAsia" w:hAnsiTheme="majorHAnsi" w:cstheme="majorBidi"/>
      <w:color w:val="9F94C6"/>
      <w:sz w:val="26"/>
      <w:szCs w:val="26"/>
    </w:rPr>
  </w:style>
  <w:style w:type="paragraph" w:styleId="NoSpacing">
    <w:name w:val="No Spacing"/>
    <w:uiPriority w:val="1"/>
    <w:qFormat/>
    <w:rsid w:val="00456CB3"/>
    <w:rPr>
      <w:rFonts w:ascii="Calibri Light" w:hAnsi="Calibri Light"/>
      <w:sz w:val="22"/>
      <w:szCs w:val="36"/>
    </w:rPr>
  </w:style>
  <w:style w:type="paragraph" w:styleId="Title">
    <w:name w:val="Title"/>
    <w:basedOn w:val="Normal"/>
    <w:next w:val="Normal"/>
    <w:link w:val="TitleChar"/>
    <w:uiPriority w:val="10"/>
    <w:qFormat/>
    <w:rsid w:val="008F0931"/>
    <w:pPr>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8F0931"/>
    <w:rPr>
      <w:rFonts w:ascii="Calibri Light" w:eastAsiaTheme="majorEastAsia" w:hAnsi="Calibri Light" w:cstheme="majorBidi"/>
      <w:spacing w:val="-10"/>
      <w:kern w:val="28"/>
      <w:sz w:val="44"/>
      <w:szCs w:val="44"/>
    </w:rPr>
  </w:style>
  <w:style w:type="paragraph" w:customStyle="1" w:styleId="AATFooter">
    <w:name w:val="AAT Footer"/>
    <w:basedOn w:val="Normal"/>
    <w:link w:val="AATFooterChar"/>
    <w:qFormat/>
    <w:rsid w:val="00456CB3"/>
    <w:pPr>
      <w:jc w:val="center"/>
    </w:pPr>
    <w:rPr>
      <w:color w:val="C2BCD8"/>
      <w:sz w:val="20"/>
    </w:rPr>
  </w:style>
  <w:style w:type="character" w:customStyle="1" w:styleId="AATFooterChar">
    <w:name w:val="AAT Footer Char"/>
    <w:basedOn w:val="DefaultParagraphFont"/>
    <w:link w:val="AATFooter"/>
    <w:rsid w:val="00456CB3"/>
    <w:rPr>
      <w:rFonts w:ascii="Calibri Light" w:hAnsi="Calibri Light"/>
      <w:color w:val="C2BCD8"/>
      <w:sz w:val="20"/>
      <w:szCs w:val="36"/>
    </w:rPr>
  </w:style>
  <w:style w:type="character" w:styleId="UnresolvedMention">
    <w:name w:val="Unresolved Mention"/>
    <w:basedOn w:val="DefaultParagraphFont"/>
    <w:uiPriority w:val="99"/>
    <w:semiHidden/>
    <w:unhideWhenUsed/>
    <w:rsid w:val="0097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8746">
      <w:bodyDiv w:val="1"/>
      <w:marLeft w:val="0"/>
      <w:marRight w:val="0"/>
      <w:marTop w:val="0"/>
      <w:marBottom w:val="0"/>
      <w:divBdr>
        <w:top w:val="none" w:sz="0" w:space="0" w:color="auto"/>
        <w:left w:val="none" w:sz="0" w:space="0" w:color="auto"/>
        <w:bottom w:val="none" w:sz="0" w:space="0" w:color="auto"/>
        <w:right w:val="none" w:sz="0" w:space="0" w:color="auto"/>
      </w:divBdr>
    </w:div>
    <w:div w:id="844131005">
      <w:bodyDiv w:val="1"/>
      <w:marLeft w:val="0"/>
      <w:marRight w:val="0"/>
      <w:marTop w:val="0"/>
      <w:marBottom w:val="0"/>
      <w:divBdr>
        <w:top w:val="none" w:sz="0" w:space="0" w:color="auto"/>
        <w:left w:val="none" w:sz="0" w:space="0" w:color="auto"/>
        <w:bottom w:val="none" w:sz="0" w:space="0" w:color="auto"/>
        <w:right w:val="none" w:sz="0" w:space="0" w:color="auto"/>
      </w:divBdr>
    </w:div>
    <w:div w:id="1536312869">
      <w:bodyDiv w:val="1"/>
      <w:marLeft w:val="0"/>
      <w:marRight w:val="0"/>
      <w:marTop w:val="0"/>
      <w:marBottom w:val="0"/>
      <w:divBdr>
        <w:top w:val="none" w:sz="0" w:space="0" w:color="auto"/>
        <w:left w:val="none" w:sz="0" w:space="0" w:color="auto"/>
        <w:bottom w:val="none" w:sz="0" w:space="0" w:color="auto"/>
        <w:right w:val="none" w:sz="0" w:space="0" w:color="auto"/>
      </w:divBdr>
    </w:div>
    <w:div w:id="2001351409">
      <w:bodyDiv w:val="1"/>
      <w:marLeft w:val="0"/>
      <w:marRight w:val="0"/>
      <w:marTop w:val="0"/>
      <w:marBottom w:val="0"/>
      <w:divBdr>
        <w:top w:val="none" w:sz="0" w:space="0" w:color="auto"/>
        <w:left w:val="none" w:sz="0" w:space="0" w:color="auto"/>
        <w:bottom w:val="none" w:sz="0" w:space="0" w:color="auto"/>
        <w:right w:val="none" w:sz="0" w:space="0" w:color="auto"/>
      </w:divBdr>
    </w:div>
    <w:div w:id="2041540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se.ac.uk/publicinvolvement/meetapublicpartner/sadiamir.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use.ac.uk/news/workingwithmuslimwomentoimprovecancerscreeninguptak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acon4health.com/imcan-stud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nderland.ac.uk/about/academic-staff/rawand-jarrar" TargetMode="External"/><Relationship Id="rId4" Type="http://schemas.openxmlformats.org/officeDocument/2006/relationships/webSettings" Target="webSettings.xml"/><Relationship Id="rId9" Type="http://schemas.openxmlformats.org/officeDocument/2006/relationships/hyperlink" Target="https://www.sunderland.ac.uk/about/academic-staff/floor-christie-de-jon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extcloud\In%20Progress\Fuse%20Podcast%20-%20FPC\TEMPLATE_F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TEMPLATE_FPC</Template>
  <TotalTime>7</TotalTime>
  <Pages>8</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Eleanor Anderson</cp:lastModifiedBy>
  <cp:revision>3</cp:revision>
  <cp:lastPrinted>2017-08-29T09:25:00Z</cp:lastPrinted>
  <dcterms:created xsi:type="dcterms:W3CDTF">2026-06-09T16:02:00Z</dcterms:created>
  <dcterms:modified xsi:type="dcterms:W3CDTF">2026-06-09T16:05:00Z</dcterms:modified>
</cp:coreProperties>
</file>